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EA" w:rsidRDefault="003B0DEA" w:rsidP="003B0DEA">
      <w:pPr>
        <w:pStyle w:val="Default"/>
      </w:pPr>
    </w:p>
    <w:p w:rsidR="003B0DEA" w:rsidRPr="003B0DEA" w:rsidRDefault="003B0DEA" w:rsidP="003B0DEA">
      <w:pPr>
        <w:pStyle w:val="Pa18"/>
        <w:spacing w:before="240"/>
        <w:ind w:left="60"/>
      </w:pPr>
      <w:proofErr w:type="spellStart"/>
      <w:r w:rsidRPr="003B0DEA">
        <w:rPr>
          <w:b/>
          <w:bCs/>
        </w:rPr>
        <w:t>Alik</w:t>
      </w:r>
      <w:proofErr w:type="spellEnd"/>
      <w:r w:rsidRPr="003B0DEA">
        <w:rPr>
          <w:b/>
          <w:bCs/>
        </w:rPr>
        <w:t xml:space="preserve"> CR 1/2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</w:rPr>
        <w:t>Female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human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warrior</w:t>
      </w:r>
      <w:proofErr w:type="spellEnd"/>
      <w:r w:rsidRPr="003B0DEA">
        <w:rPr>
          <w:rFonts w:cs="NexusSansOT"/>
        </w:rPr>
        <w:t xml:space="preserve"> 2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</w:rPr>
        <w:t xml:space="preserve">N </w:t>
      </w:r>
      <w:proofErr w:type="spellStart"/>
      <w:r w:rsidRPr="003B0DEA">
        <w:rPr>
          <w:rFonts w:cs="NexusSansOT"/>
        </w:rPr>
        <w:t>Medium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humanoid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human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Init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+1; </w:t>
      </w:r>
      <w:proofErr w:type="spellStart"/>
      <w:r w:rsidRPr="003B0DEA">
        <w:rPr>
          <w:rFonts w:cs="NexusSansOT"/>
          <w:b/>
          <w:bCs/>
        </w:rPr>
        <w:t>Senses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+4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DEFENSE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AC </w:t>
      </w:r>
      <w:r w:rsidRPr="003B0DEA">
        <w:rPr>
          <w:rFonts w:cs="NexusSansOT"/>
        </w:rPr>
        <w:t xml:space="preserve">15, </w:t>
      </w:r>
      <w:proofErr w:type="spellStart"/>
      <w:r w:rsidRPr="003B0DEA">
        <w:rPr>
          <w:rFonts w:cs="NexusSansOT"/>
        </w:rPr>
        <w:t>touch</w:t>
      </w:r>
      <w:proofErr w:type="spellEnd"/>
      <w:r w:rsidRPr="003B0DEA">
        <w:rPr>
          <w:rFonts w:cs="NexusSansOT"/>
        </w:rPr>
        <w:t xml:space="preserve"> 11, </w:t>
      </w:r>
      <w:proofErr w:type="spellStart"/>
      <w:r w:rsidRPr="003B0DEA">
        <w:rPr>
          <w:rFonts w:cs="NexusSansOT"/>
        </w:rPr>
        <w:t>flat-footed</w:t>
      </w:r>
      <w:proofErr w:type="spellEnd"/>
      <w:r w:rsidRPr="003B0DEA">
        <w:rPr>
          <w:rFonts w:cs="NexusSansOT"/>
        </w:rPr>
        <w:t xml:space="preserve"> 14 (+2 </w:t>
      </w:r>
      <w:proofErr w:type="spellStart"/>
      <w:r w:rsidRPr="003B0DEA">
        <w:rPr>
          <w:rFonts w:cs="NexusSansOT"/>
        </w:rPr>
        <w:t>armor</w:t>
      </w:r>
      <w:proofErr w:type="spellEnd"/>
      <w:r w:rsidRPr="003B0DEA">
        <w:rPr>
          <w:rFonts w:cs="NexusSansOT"/>
        </w:rPr>
        <w:t xml:space="preserve">, +1 </w:t>
      </w:r>
      <w:proofErr w:type="spellStart"/>
      <w:r w:rsidRPr="003B0DEA">
        <w:rPr>
          <w:rFonts w:cs="NexusSansOT"/>
        </w:rPr>
        <w:t>Dex</w:t>
      </w:r>
      <w:proofErr w:type="spellEnd"/>
      <w:r w:rsidRPr="003B0DEA">
        <w:rPr>
          <w:rFonts w:cs="NexusSansOT"/>
        </w:rPr>
        <w:t xml:space="preserve">, +2 </w:t>
      </w:r>
      <w:proofErr w:type="spellStart"/>
      <w:r w:rsidRPr="003B0DEA">
        <w:rPr>
          <w:rFonts w:cs="NexusSansOT"/>
        </w:rPr>
        <w:t>shield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hp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 (2d10)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Fort </w:t>
      </w:r>
      <w:r w:rsidRPr="003B0DEA">
        <w:rPr>
          <w:rFonts w:cs="NexusSansOT"/>
        </w:rPr>
        <w:t xml:space="preserve">+3, </w:t>
      </w:r>
      <w:proofErr w:type="spellStart"/>
      <w:r w:rsidRPr="003B0DEA">
        <w:rPr>
          <w:rFonts w:cs="NexusSansOT"/>
          <w:b/>
          <w:bCs/>
        </w:rPr>
        <w:t>Ref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+1, </w:t>
      </w:r>
      <w:proofErr w:type="spellStart"/>
      <w:r w:rsidRPr="003B0DEA">
        <w:rPr>
          <w:rFonts w:cs="NexusSansOT"/>
          <w:b/>
          <w:bCs/>
        </w:rPr>
        <w:t>Will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–1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OFFENSE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Speed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30 </w:t>
      </w:r>
      <w:proofErr w:type="spellStart"/>
      <w:r w:rsidRPr="003B0DEA">
        <w:rPr>
          <w:rFonts w:cs="NexusSansOT"/>
        </w:rPr>
        <w:t>ft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Melee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longsword</w:t>
      </w:r>
      <w:proofErr w:type="spellEnd"/>
      <w:r w:rsidRPr="003B0DEA">
        <w:rPr>
          <w:rFonts w:cs="NexusSansOT"/>
        </w:rPr>
        <w:t xml:space="preserve"> +5 (1d8+2/19–20)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TACTICS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During</w:t>
      </w:r>
      <w:proofErr w:type="spellEnd"/>
      <w:r w:rsidRPr="003B0DEA">
        <w:rPr>
          <w:rFonts w:cs="NexusSansOT"/>
          <w:b/>
          <w:bCs/>
        </w:rPr>
        <w:t xml:space="preserve"> Combat </w:t>
      </w:r>
      <w:proofErr w:type="spellStart"/>
      <w:r w:rsidRPr="003B0DEA">
        <w:rPr>
          <w:rFonts w:cs="NexusSansOT"/>
        </w:rPr>
        <w:t>Alik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does</w:t>
      </w:r>
      <w:proofErr w:type="spellEnd"/>
      <w:r w:rsidRPr="003B0DEA">
        <w:rPr>
          <w:rFonts w:cs="NexusSansOT"/>
        </w:rPr>
        <w:t xml:space="preserve"> her </w:t>
      </w:r>
      <w:proofErr w:type="spellStart"/>
      <w:r w:rsidRPr="003B0DEA">
        <w:rPr>
          <w:rFonts w:cs="NexusSansOT"/>
        </w:rPr>
        <w:t>best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protect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Camon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providing</w:t>
      </w:r>
      <w:proofErr w:type="spellEnd"/>
      <w:r w:rsidRPr="003B0DEA">
        <w:rPr>
          <w:rFonts w:cs="NexusSansOT"/>
        </w:rPr>
        <w:t xml:space="preserve"> a </w:t>
      </w:r>
      <w:proofErr w:type="spellStart"/>
      <w:r w:rsidRPr="003B0DEA">
        <w:rPr>
          <w:rFonts w:cs="NexusSansOT"/>
        </w:rPr>
        <w:t>distraction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allow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him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opportunity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hide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Morale </w:t>
      </w:r>
      <w:proofErr w:type="spellStart"/>
      <w:r w:rsidRPr="003B0DEA">
        <w:rPr>
          <w:rFonts w:cs="NexusSansOT"/>
        </w:rPr>
        <w:t>Alik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does</w:t>
      </w:r>
      <w:proofErr w:type="spellEnd"/>
      <w:r w:rsidRPr="003B0DEA">
        <w:rPr>
          <w:rFonts w:cs="NexusSansOT"/>
        </w:rPr>
        <w:t xml:space="preserve"> not </w:t>
      </w:r>
      <w:proofErr w:type="spellStart"/>
      <w:r w:rsidRPr="003B0DEA">
        <w:rPr>
          <w:rFonts w:cs="NexusSansOT"/>
        </w:rPr>
        <w:t>flee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unless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commanded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do </w:t>
      </w:r>
      <w:proofErr w:type="spellStart"/>
      <w:r w:rsidRPr="003B0DEA">
        <w:rPr>
          <w:rFonts w:cs="NexusSansOT"/>
        </w:rPr>
        <w:t>so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by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Jandri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and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only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she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believes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Camon</w:t>
      </w:r>
      <w:proofErr w:type="spellEnd"/>
      <w:r w:rsidRPr="003B0DEA">
        <w:rPr>
          <w:rFonts w:cs="NexusSansOT"/>
        </w:rPr>
        <w:t xml:space="preserve"> is </w:t>
      </w:r>
      <w:proofErr w:type="spellStart"/>
      <w:r w:rsidRPr="003B0DEA">
        <w:rPr>
          <w:rFonts w:cs="NexusSansOT"/>
        </w:rPr>
        <w:t>safe</w:t>
      </w:r>
      <w:proofErr w:type="spellEnd"/>
      <w:r w:rsidRPr="003B0DEA">
        <w:rPr>
          <w:rFonts w:cs="NexusSansOT"/>
        </w:rPr>
        <w:t xml:space="preserve">. </w:t>
      </w:r>
      <w:proofErr w:type="spellStart"/>
      <w:r w:rsidRPr="003B0DEA">
        <w:rPr>
          <w:rFonts w:cs="NexusSansOT"/>
        </w:rPr>
        <w:t>Otherwise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Alik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fights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until</w:t>
      </w:r>
      <w:proofErr w:type="spellEnd"/>
      <w:r w:rsidRPr="003B0DEA">
        <w:rPr>
          <w:rFonts w:cs="NexusSansOT"/>
        </w:rPr>
        <w:t xml:space="preserve"> her </w:t>
      </w:r>
      <w:proofErr w:type="spellStart"/>
      <w:r w:rsidRPr="003B0DEA">
        <w:rPr>
          <w:rFonts w:cs="NexusSansOT"/>
        </w:rPr>
        <w:t>last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breath</w:t>
      </w:r>
      <w:proofErr w:type="spellEnd"/>
      <w:r w:rsidRPr="003B0DEA">
        <w:rPr>
          <w:rFonts w:cs="NexusSansOT"/>
        </w:rPr>
        <w:t xml:space="preserve">.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STATISTICS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Str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15, </w:t>
      </w:r>
      <w:proofErr w:type="spellStart"/>
      <w:r w:rsidRPr="003B0DEA">
        <w:rPr>
          <w:rFonts w:cs="NexusSansOT"/>
          <w:b/>
          <w:bCs/>
        </w:rPr>
        <w:t>Dex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12, </w:t>
      </w:r>
      <w:proofErr w:type="spellStart"/>
      <w:r w:rsidRPr="003B0DEA">
        <w:rPr>
          <w:rFonts w:cs="NexusSansOT"/>
          <w:b/>
          <w:bCs/>
        </w:rPr>
        <w:t>Con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11, </w:t>
      </w:r>
      <w:proofErr w:type="spellStart"/>
      <w:r w:rsidRPr="003B0DEA">
        <w:rPr>
          <w:rFonts w:cs="NexusSansOT"/>
          <w:b/>
          <w:bCs/>
        </w:rPr>
        <w:t>Int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10, </w:t>
      </w:r>
      <w:proofErr w:type="spellStart"/>
      <w:r w:rsidRPr="003B0DEA">
        <w:rPr>
          <w:rFonts w:cs="NexusSansOT"/>
          <w:b/>
          <w:bCs/>
        </w:rPr>
        <w:t>Wis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9, </w:t>
      </w:r>
      <w:proofErr w:type="spellStart"/>
      <w:r w:rsidRPr="003B0DEA">
        <w:rPr>
          <w:rFonts w:cs="NexusSansOT"/>
          <w:b/>
          <w:bCs/>
        </w:rPr>
        <w:t>Cha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8 </w:t>
      </w:r>
    </w:p>
    <w:p w:rsidR="003B0DEA" w:rsidRPr="003B0DEA" w:rsidRDefault="003B0DEA" w:rsidP="003B0DEA">
      <w:pPr>
        <w:pStyle w:val="Default"/>
      </w:pPr>
      <w:r w:rsidRPr="003B0DEA">
        <w:rPr>
          <w:b/>
          <w:bCs/>
        </w:rPr>
        <w:t xml:space="preserve">Base </w:t>
      </w:r>
      <w:proofErr w:type="spellStart"/>
      <w:r w:rsidRPr="003B0DEA">
        <w:rPr>
          <w:b/>
          <w:bCs/>
        </w:rPr>
        <w:t>Atk</w:t>
      </w:r>
      <w:proofErr w:type="spellEnd"/>
      <w:r w:rsidRPr="003B0DEA">
        <w:rPr>
          <w:b/>
          <w:bCs/>
        </w:rPr>
        <w:t xml:space="preserve"> </w:t>
      </w:r>
      <w:r w:rsidRPr="003B0DEA">
        <w:t xml:space="preserve">+2; </w:t>
      </w:r>
      <w:r w:rsidRPr="003B0DEA">
        <w:rPr>
          <w:b/>
          <w:bCs/>
        </w:rPr>
        <w:t xml:space="preserve">CMB </w:t>
      </w:r>
      <w:r w:rsidRPr="003B0DEA">
        <w:t xml:space="preserve">+4; </w:t>
      </w:r>
      <w:r w:rsidRPr="003B0DEA">
        <w:rPr>
          <w:b/>
          <w:bCs/>
        </w:rPr>
        <w:t xml:space="preserve">CMD </w:t>
      </w:r>
      <w:r w:rsidRPr="003B0DEA">
        <w:t>15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b/>
          <w:bCs/>
        </w:rPr>
        <w:t>Feats</w:t>
      </w:r>
      <w:proofErr w:type="spellEnd"/>
      <w:r w:rsidRPr="003B0DEA">
        <w:rPr>
          <w:b/>
          <w:bCs/>
        </w:rPr>
        <w:t xml:space="preserve"> </w:t>
      </w:r>
      <w:proofErr w:type="spellStart"/>
      <w:r w:rsidRPr="003B0DEA">
        <w:rPr>
          <w:rFonts w:cs="NexusSansOT"/>
        </w:rPr>
        <w:t>Shield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Focus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Weapon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Focus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longsword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Skills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Intimidate</w:t>
      </w:r>
      <w:proofErr w:type="spellEnd"/>
      <w:r w:rsidRPr="003B0DEA">
        <w:rPr>
          <w:rFonts w:cs="NexusSansOT"/>
        </w:rPr>
        <w:t xml:space="preserve"> +4,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+4, </w:t>
      </w:r>
      <w:proofErr w:type="spellStart"/>
      <w:r w:rsidRPr="003B0DEA">
        <w:rPr>
          <w:rFonts w:cs="NexusSansOT"/>
        </w:rPr>
        <w:t>Profession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soldier</w:t>
      </w:r>
      <w:proofErr w:type="spellEnd"/>
      <w:r w:rsidRPr="003B0DEA">
        <w:rPr>
          <w:rFonts w:cs="NexusSansOT"/>
        </w:rPr>
        <w:t xml:space="preserve">) +4, </w:t>
      </w:r>
      <w:proofErr w:type="spellStart"/>
      <w:r w:rsidRPr="003B0DEA">
        <w:rPr>
          <w:rFonts w:cs="NexusSansOT"/>
        </w:rPr>
        <w:t>Survival</w:t>
      </w:r>
      <w:proofErr w:type="spellEnd"/>
      <w:r w:rsidRPr="003B0DEA">
        <w:rPr>
          <w:rFonts w:cs="NexusSansOT"/>
        </w:rPr>
        <w:t xml:space="preserve"> +4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Languages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Common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Varisian</w:t>
      </w:r>
      <w:proofErr w:type="spellEnd"/>
      <w:r w:rsidRPr="003B0DEA">
        <w:rPr>
          <w:rFonts w:cs="NexusSansOT"/>
        </w:rPr>
        <w:t xml:space="preserve"> </w:t>
      </w:r>
    </w:p>
    <w:p w:rsidR="003B0DEA" w:rsidRPr="003B0DEA" w:rsidRDefault="003B0DEA" w:rsidP="003B0DEA">
      <w:pPr>
        <w:rPr>
          <w:rFonts w:cs="NexusSansOT"/>
          <w:sz w:val="24"/>
          <w:szCs w:val="24"/>
        </w:rPr>
      </w:pPr>
      <w:r w:rsidRPr="003B0DEA">
        <w:rPr>
          <w:rFonts w:cs="NexusSansOT"/>
          <w:b/>
          <w:bCs/>
          <w:sz w:val="24"/>
          <w:szCs w:val="24"/>
        </w:rPr>
        <w:t xml:space="preserve">Gear </w:t>
      </w:r>
      <w:proofErr w:type="spellStart"/>
      <w:r w:rsidRPr="003B0DEA">
        <w:rPr>
          <w:rFonts w:cs="NexusSansOT"/>
          <w:sz w:val="24"/>
          <w:szCs w:val="24"/>
        </w:rPr>
        <w:t>leather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armor</w:t>
      </w:r>
      <w:proofErr w:type="spellEnd"/>
      <w:r w:rsidRPr="003B0DEA">
        <w:rPr>
          <w:rFonts w:cs="NexusSansOT"/>
          <w:sz w:val="24"/>
          <w:szCs w:val="24"/>
        </w:rPr>
        <w:t xml:space="preserve">, </w:t>
      </w:r>
      <w:proofErr w:type="spellStart"/>
      <w:r w:rsidRPr="003B0DEA">
        <w:rPr>
          <w:rFonts w:cs="NexusSansOT"/>
          <w:sz w:val="24"/>
          <w:szCs w:val="24"/>
        </w:rPr>
        <w:t>light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wooden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shield</w:t>
      </w:r>
      <w:proofErr w:type="spellEnd"/>
      <w:r w:rsidRPr="003B0DEA">
        <w:rPr>
          <w:rFonts w:cs="NexusSansOT"/>
          <w:sz w:val="24"/>
          <w:szCs w:val="24"/>
        </w:rPr>
        <w:t xml:space="preserve">, </w:t>
      </w:r>
      <w:proofErr w:type="spellStart"/>
      <w:r w:rsidRPr="003B0DEA">
        <w:rPr>
          <w:rFonts w:cs="NexusSansOT"/>
          <w:sz w:val="24"/>
          <w:szCs w:val="24"/>
        </w:rPr>
        <w:t>longsword</w:t>
      </w:r>
      <w:proofErr w:type="spellEnd"/>
      <w:r w:rsidRPr="003B0DEA">
        <w:rPr>
          <w:rFonts w:cs="NexusSansOT"/>
          <w:sz w:val="24"/>
          <w:szCs w:val="24"/>
        </w:rPr>
        <w:t xml:space="preserve">, 2 </w:t>
      </w:r>
      <w:proofErr w:type="spellStart"/>
      <w:r w:rsidRPr="003B0DEA">
        <w:rPr>
          <w:rFonts w:cs="NexusSansOT"/>
          <w:sz w:val="24"/>
          <w:szCs w:val="24"/>
        </w:rPr>
        <w:t>gp</w:t>
      </w:r>
      <w:proofErr w:type="spellEnd"/>
    </w:p>
    <w:p w:rsidR="003B0DEA" w:rsidRDefault="003B0DEA" w:rsidP="003B0DEA">
      <w:pPr>
        <w:rPr>
          <w:rFonts w:cs="NexusSansOT"/>
          <w:sz w:val="17"/>
          <w:szCs w:val="17"/>
        </w:rPr>
      </w:pPr>
    </w:p>
    <w:p w:rsidR="003B0DEA" w:rsidRDefault="003B0DEA" w:rsidP="003B0DEA">
      <w:pPr>
        <w:pStyle w:val="stat-block-title"/>
        <w:shd w:val="clear" w:color="auto" w:fill="000000"/>
        <w:spacing w:before="0" w:beforeAutospacing="0" w:after="48" w:afterAutospacing="0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t>Anka</w:t>
      </w:r>
    </w:p>
    <w:p w:rsidR="003B0DEA" w:rsidRDefault="003B0DEA" w:rsidP="003B0DEA">
      <w:pPr>
        <w:pStyle w:val="stat-block-xp"/>
        <w:spacing w:before="0" w:beforeAutospacing="0" w:after="48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XP 400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Large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"http://paizo.com/pathfinderRPG/prd/monsters/creatureTypes.html" \l "_animal"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</w:rPr>
        <w:t>animal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Init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Senses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low-light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vision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"http://paizo.com/pathfinderRPG/prd/monsters/universalMonsterRules.html" \l "_scent"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</w:rPr>
        <w:t>scent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</w:t>
      </w:r>
    </w:p>
    <w:p w:rsidR="003B0DEA" w:rsidRDefault="003B0DEA" w:rsidP="003B0DE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AC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11,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touch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11,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flat-footed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9 (+2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Dex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–1 size)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hp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15 (2d8+6)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Fort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Ref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Will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</w:t>
      </w:r>
    </w:p>
    <w:p w:rsidR="003B0DEA" w:rsidRDefault="003B0DEA" w:rsidP="003B0DE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Speed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50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Melee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hooves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–2 (1d4+1)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Space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>.;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Reach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B0DEA" w:rsidRDefault="003B0DEA" w:rsidP="003B0DEA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Str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16,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Dex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14,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Con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17,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2,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13,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Cha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Base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Atk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CMB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CMD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17 (21 vs.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trip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Feats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"_endurance"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</w:rPr>
        <w:t>Endurance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"_run"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</w:rPr>
        <w:t>Run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B</w:t>
      </w:r>
      <w:proofErr w:type="spellEnd"/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Skills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</w:t>
      </w:r>
    </w:p>
    <w:p w:rsidR="003B0DEA" w:rsidRDefault="003B0DEA" w:rsidP="003B0DEA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SQ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docile</w:t>
      </w:r>
      <w:proofErr w:type="spellEnd"/>
    </w:p>
    <w:p w:rsidR="003B0DEA" w:rsidRPr="003B0DEA" w:rsidRDefault="003B0DEA" w:rsidP="003B0DEA">
      <w:pPr>
        <w:pStyle w:val="Pa18"/>
        <w:spacing w:before="240"/>
      </w:pPr>
      <w:r>
        <w:rPr>
          <w:rFonts w:asciiTheme="minorHAnsi" w:hAnsiTheme="minorHAnsi" w:cs="NexusSansOT"/>
          <w:sz w:val="17"/>
          <w:szCs w:val="17"/>
        </w:rPr>
        <w:lastRenderedPageBreak/>
        <w:t xml:space="preserve"> </w:t>
      </w:r>
      <w:proofErr w:type="spellStart"/>
      <w:r w:rsidRPr="003B0DEA">
        <w:rPr>
          <w:b/>
          <w:bCs/>
        </w:rPr>
        <w:t>Camon</w:t>
      </w:r>
      <w:proofErr w:type="spellEnd"/>
      <w:r w:rsidRPr="003B0DEA">
        <w:rPr>
          <w:b/>
          <w:bCs/>
        </w:rPr>
        <w:t xml:space="preserve"> CR 1/2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</w:rPr>
        <w:t xml:space="preserve">Male </w:t>
      </w:r>
      <w:proofErr w:type="spellStart"/>
      <w:r w:rsidRPr="003B0DEA">
        <w:rPr>
          <w:rFonts w:cs="NexusSansOT"/>
        </w:rPr>
        <w:t>halfling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commoner</w:t>
      </w:r>
      <w:proofErr w:type="spellEnd"/>
      <w:r w:rsidRPr="003B0DEA">
        <w:rPr>
          <w:rFonts w:cs="NexusSansOT"/>
        </w:rPr>
        <w:t xml:space="preserve"> 2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</w:rPr>
        <w:t xml:space="preserve">NG Small </w:t>
      </w:r>
      <w:proofErr w:type="spellStart"/>
      <w:r w:rsidRPr="003B0DEA">
        <w:rPr>
          <w:rFonts w:cs="NexusSansOT"/>
        </w:rPr>
        <w:t>humanoid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halfling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Init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+2; </w:t>
      </w:r>
      <w:proofErr w:type="spellStart"/>
      <w:r w:rsidRPr="003B0DEA">
        <w:rPr>
          <w:rFonts w:cs="NexusSansOT"/>
          <w:b/>
          <w:bCs/>
        </w:rPr>
        <w:t>Senses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+5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DEFENSE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AC </w:t>
      </w:r>
      <w:r w:rsidRPr="003B0DEA">
        <w:rPr>
          <w:rFonts w:cs="NexusSansOT"/>
        </w:rPr>
        <w:t xml:space="preserve">13, </w:t>
      </w:r>
      <w:proofErr w:type="spellStart"/>
      <w:r w:rsidRPr="003B0DEA">
        <w:rPr>
          <w:rFonts w:cs="NexusSansOT"/>
        </w:rPr>
        <w:t>touch</w:t>
      </w:r>
      <w:proofErr w:type="spellEnd"/>
      <w:r w:rsidRPr="003B0DEA">
        <w:rPr>
          <w:rFonts w:cs="NexusSansOT"/>
        </w:rPr>
        <w:t xml:space="preserve"> 13, </w:t>
      </w:r>
      <w:proofErr w:type="spellStart"/>
      <w:r w:rsidRPr="003B0DEA">
        <w:rPr>
          <w:rFonts w:cs="NexusSansOT"/>
        </w:rPr>
        <w:t>flat-footed</w:t>
      </w:r>
      <w:proofErr w:type="spellEnd"/>
      <w:r w:rsidRPr="003B0DEA">
        <w:rPr>
          <w:rFonts w:cs="NexusSansOT"/>
        </w:rPr>
        <w:t xml:space="preserve"> 11 (+2 </w:t>
      </w:r>
      <w:proofErr w:type="spellStart"/>
      <w:r w:rsidRPr="003B0DEA">
        <w:rPr>
          <w:rFonts w:cs="NexusSansOT"/>
        </w:rPr>
        <w:t>Dex</w:t>
      </w:r>
      <w:proofErr w:type="spellEnd"/>
      <w:r w:rsidRPr="003B0DEA">
        <w:rPr>
          <w:rFonts w:cs="NexusSansOT"/>
        </w:rPr>
        <w:t xml:space="preserve">, +1 size)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hp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 (2d6+4)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Fort </w:t>
      </w:r>
      <w:r w:rsidRPr="003B0DEA">
        <w:rPr>
          <w:rFonts w:cs="NexusSansOT"/>
        </w:rPr>
        <w:t xml:space="preserve">+2, </w:t>
      </w:r>
      <w:proofErr w:type="spellStart"/>
      <w:r w:rsidRPr="003B0DEA">
        <w:rPr>
          <w:rFonts w:cs="NexusSansOT"/>
          <w:b/>
          <w:bCs/>
        </w:rPr>
        <w:t>Ref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+3, </w:t>
      </w:r>
      <w:proofErr w:type="spellStart"/>
      <w:r w:rsidRPr="003B0DEA">
        <w:rPr>
          <w:rFonts w:cs="NexusSansOT"/>
          <w:b/>
          <w:bCs/>
        </w:rPr>
        <w:t>Will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+0; +2 vs. </w:t>
      </w:r>
      <w:proofErr w:type="spellStart"/>
      <w:r w:rsidRPr="003B0DEA">
        <w:rPr>
          <w:rFonts w:cs="NexusSansOT"/>
        </w:rPr>
        <w:t>fear</w:t>
      </w:r>
      <w:proofErr w:type="spellEnd"/>
      <w:r w:rsidRPr="003B0DEA">
        <w:rPr>
          <w:rFonts w:cs="NexusSansOT"/>
        </w:rPr>
        <w:t xml:space="preserve">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OFFENSE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Speed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20 </w:t>
      </w:r>
      <w:proofErr w:type="spellStart"/>
      <w:r w:rsidRPr="003B0DEA">
        <w:rPr>
          <w:rFonts w:cs="NexusSansOT"/>
        </w:rPr>
        <w:t>ft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Melee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dagger</w:t>
      </w:r>
      <w:proofErr w:type="spellEnd"/>
      <w:r w:rsidRPr="003B0DEA">
        <w:rPr>
          <w:rFonts w:cs="NexusSansOT"/>
        </w:rPr>
        <w:t xml:space="preserve"> +1 (1d3–1/19–20)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TACTICS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During</w:t>
      </w:r>
      <w:proofErr w:type="spellEnd"/>
      <w:r w:rsidRPr="003B0DEA">
        <w:rPr>
          <w:rFonts w:cs="NexusSansOT"/>
          <w:b/>
          <w:bCs/>
        </w:rPr>
        <w:t xml:space="preserve"> Combat </w:t>
      </w:r>
      <w:proofErr w:type="spellStart"/>
      <w:r w:rsidRPr="003B0DEA">
        <w:rPr>
          <w:rFonts w:cs="NexusSansOT"/>
        </w:rPr>
        <w:t>Camon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still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unused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his </w:t>
      </w:r>
      <w:proofErr w:type="spellStart"/>
      <w:r w:rsidRPr="003B0DEA">
        <w:rPr>
          <w:rFonts w:cs="NexusSansOT"/>
        </w:rPr>
        <w:t>freedom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attempts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stay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hidden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during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combat</w:t>
      </w:r>
      <w:proofErr w:type="spellEnd"/>
      <w:r w:rsidRPr="003B0DEA">
        <w:rPr>
          <w:rFonts w:cs="NexusSansOT"/>
        </w:rPr>
        <w:t xml:space="preserve">. He </w:t>
      </w:r>
      <w:proofErr w:type="spellStart"/>
      <w:r w:rsidRPr="003B0DEA">
        <w:rPr>
          <w:rFonts w:cs="NexusSansOT"/>
        </w:rPr>
        <w:t>hides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among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crates</w:t>
      </w:r>
      <w:proofErr w:type="spellEnd"/>
      <w:r w:rsidRPr="003B0DEA">
        <w:rPr>
          <w:rFonts w:cs="NexusSansOT"/>
        </w:rPr>
        <w:t xml:space="preserve"> on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wagon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or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under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wagon</w:t>
      </w:r>
      <w:proofErr w:type="spellEnd"/>
      <w:r w:rsidRPr="003B0DEA">
        <w:rPr>
          <w:rFonts w:cs="NexusSansOT"/>
        </w:rPr>
        <w:t xml:space="preserve">, as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situation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dictates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Morale </w:t>
      </w:r>
      <w:proofErr w:type="spellStart"/>
      <w:r w:rsidRPr="003B0DEA">
        <w:rPr>
          <w:rFonts w:cs="NexusSansOT"/>
        </w:rPr>
        <w:t>Camon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does</w:t>
      </w:r>
      <w:proofErr w:type="spellEnd"/>
      <w:r w:rsidRPr="003B0DEA">
        <w:rPr>
          <w:rFonts w:cs="NexusSansOT"/>
        </w:rPr>
        <w:t xml:space="preserve"> not </w:t>
      </w:r>
      <w:proofErr w:type="spellStart"/>
      <w:r w:rsidRPr="003B0DEA">
        <w:rPr>
          <w:rFonts w:cs="NexusSansOT"/>
        </w:rPr>
        <w:t>move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from</w:t>
      </w:r>
      <w:proofErr w:type="spellEnd"/>
      <w:r w:rsidRPr="003B0DEA">
        <w:rPr>
          <w:rFonts w:cs="NexusSansOT"/>
        </w:rPr>
        <w:t xml:space="preserve"> his </w:t>
      </w:r>
      <w:proofErr w:type="spellStart"/>
      <w:r w:rsidRPr="003B0DEA">
        <w:rPr>
          <w:rFonts w:cs="NexusSansOT"/>
        </w:rPr>
        <w:t>hiding</w:t>
      </w:r>
      <w:proofErr w:type="spellEnd"/>
      <w:r w:rsidRPr="003B0DEA">
        <w:rPr>
          <w:rFonts w:cs="NexusSansOT"/>
        </w:rPr>
        <w:t xml:space="preserve"> spot.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discovered</w:t>
      </w:r>
      <w:proofErr w:type="spellEnd"/>
      <w:r w:rsidRPr="003B0DEA">
        <w:rPr>
          <w:rFonts w:cs="NexusSansOT"/>
        </w:rPr>
        <w:t xml:space="preserve">, he </w:t>
      </w:r>
      <w:proofErr w:type="spellStart"/>
      <w:r w:rsidRPr="003B0DEA">
        <w:rPr>
          <w:rFonts w:cs="NexusSansOT"/>
        </w:rPr>
        <w:t>simply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cowers</w:t>
      </w:r>
      <w:proofErr w:type="spellEnd"/>
      <w:r w:rsidRPr="003B0DEA">
        <w:rPr>
          <w:rFonts w:cs="NexusSansOT"/>
        </w:rPr>
        <w:t xml:space="preserve">.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STATISTICS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Str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8, </w:t>
      </w:r>
      <w:proofErr w:type="spellStart"/>
      <w:r w:rsidRPr="003B0DEA">
        <w:rPr>
          <w:rFonts w:cs="NexusSansOT"/>
          <w:b/>
          <w:bCs/>
        </w:rPr>
        <w:t>Dex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15, </w:t>
      </w:r>
      <w:proofErr w:type="spellStart"/>
      <w:r w:rsidRPr="003B0DEA">
        <w:rPr>
          <w:rFonts w:cs="NexusSansOT"/>
          <w:b/>
          <w:bCs/>
        </w:rPr>
        <w:t>Con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12, </w:t>
      </w:r>
      <w:proofErr w:type="spellStart"/>
      <w:r w:rsidRPr="003B0DEA">
        <w:rPr>
          <w:rFonts w:cs="NexusSansOT"/>
          <w:b/>
          <w:bCs/>
        </w:rPr>
        <w:t>Int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11, </w:t>
      </w:r>
      <w:proofErr w:type="spellStart"/>
      <w:r w:rsidRPr="003B0DEA">
        <w:rPr>
          <w:rFonts w:cs="NexusSansOT"/>
          <w:b/>
          <w:bCs/>
        </w:rPr>
        <w:t>Wis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9, </w:t>
      </w:r>
      <w:proofErr w:type="spellStart"/>
      <w:r w:rsidRPr="003B0DEA">
        <w:rPr>
          <w:rFonts w:cs="NexusSansOT"/>
          <w:b/>
          <w:bCs/>
        </w:rPr>
        <w:t>Cha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10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Base </w:t>
      </w:r>
      <w:proofErr w:type="spellStart"/>
      <w:r w:rsidRPr="003B0DEA">
        <w:rPr>
          <w:rFonts w:cs="NexusSansOT"/>
          <w:b/>
          <w:bCs/>
        </w:rPr>
        <w:t>Atk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+1; </w:t>
      </w:r>
      <w:r w:rsidRPr="003B0DEA">
        <w:rPr>
          <w:rFonts w:cs="NexusSansOT"/>
          <w:b/>
          <w:bCs/>
        </w:rPr>
        <w:t xml:space="preserve">CMB </w:t>
      </w:r>
      <w:r w:rsidRPr="003B0DEA">
        <w:rPr>
          <w:rFonts w:cs="NexusSansOT"/>
        </w:rPr>
        <w:t xml:space="preserve">–1; </w:t>
      </w:r>
      <w:r w:rsidRPr="003B0DEA">
        <w:rPr>
          <w:rFonts w:cs="NexusSansOT"/>
          <w:b/>
          <w:bCs/>
        </w:rPr>
        <w:t xml:space="preserve">CMD </w:t>
      </w:r>
      <w:r w:rsidRPr="003B0DEA">
        <w:rPr>
          <w:rFonts w:cs="NexusSansOT"/>
        </w:rPr>
        <w:t xml:space="preserve">11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Feats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Athletic</w:t>
      </w:r>
      <w:proofErr w:type="spellEnd"/>
      <w:r w:rsidRPr="003B0DEA">
        <w:rPr>
          <w:rFonts w:cs="NexusSansOT"/>
        </w:rPr>
        <w:t xml:space="preserve">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Skills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Acrobatics</w:t>
      </w:r>
      <w:proofErr w:type="spellEnd"/>
      <w:r w:rsidRPr="003B0DEA">
        <w:rPr>
          <w:rFonts w:cs="NexusSansOT"/>
        </w:rPr>
        <w:t xml:space="preserve"> +4 (0 </w:t>
      </w:r>
      <w:proofErr w:type="spellStart"/>
      <w:r w:rsidRPr="003B0DEA">
        <w:rPr>
          <w:rFonts w:cs="NexusSansOT"/>
        </w:rPr>
        <w:t>when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jumping</w:t>
      </w:r>
      <w:proofErr w:type="spellEnd"/>
      <w:r w:rsidRPr="003B0DEA">
        <w:rPr>
          <w:rFonts w:cs="NexusSansOT"/>
        </w:rPr>
        <w:t xml:space="preserve">), Climb +7,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+5, </w:t>
      </w:r>
      <w:proofErr w:type="spellStart"/>
      <w:r w:rsidRPr="003B0DEA">
        <w:rPr>
          <w:rFonts w:cs="NexusSansOT"/>
        </w:rPr>
        <w:t>Profession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shipwright</w:t>
      </w:r>
      <w:proofErr w:type="spellEnd"/>
      <w:r w:rsidRPr="003B0DEA">
        <w:rPr>
          <w:rFonts w:cs="NexusSansOT"/>
        </w:rPr>
        <w:t xml:space="preserve">) +3, </w:t>
      </w:r>
      <w:proofErr w:type="spellStart"/>
      <w:r w:rsidRPr="003B0DEA">
        <w:rPr>
          <w:rFonts w:cs="NexusSansOT"/>
        </w:rPr>
        <w:t>Swim</w:t>
      </w:r>
      <w:proofErr w:type="spellEnd"/>
      <w:r w:rsidRPr="003B0DEA">
        <w:rPr>
          <w:rFonts w:cs="NexusSansOT"/>
        </w:rPr>
        <w:t xml:space="preserve"> +5; </w:t>
      </w:r>
      <w:proofErr w:type="spellStart"/>
      <w:r w:rsidRPr="003B0DEA">
        <w:rPr>
          <w:rFonts w:cs="NexusSansOT"/>
          <w:b/>
          <w:bCs/>
        </w:rPr>
        <w:t>Racial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  <w:b/>
          <w:bCs/>
        </w:rPr>
        <w:t>Modifiers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Acrobatics</w:t>
      </w:r>
      <w:proofErr w:type="spellEnd"/>
      <w:r w:rsidRPr="003B0DEA">
        <w:rPr>
          <w:rFonts w:cs="NexusSansOT"/>
        </w:rPr>
        <w:t xml:space="preserve"> +2 (–2 </w:t>
      </w:r>
      <w:proofErr w:type="spellStart"/>
      <w:r w:rsidRPr="003B0DEA">
        <w:rPr>
          <w:rFonts w:cs="NexusSansOT"/>
        </w:rPr>
        <w:t>when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jumping</w:t>
      </w:r>
      <w:proofErr w:type="spellEnd"/>
      <w:r w:rsidRPr="003B0DEA">
        <w:rPr>
          <w:rFonts w:cs="NexusSansOT"/>
        </w:rPr>
        <w:t xml:space="preserve">), +2 Climb, +2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Languages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Common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Halfling</w:t>
      </w:r>
      <w:proofErr w:type="spellEnd"/>
      <w:r w:rsidRPr="003B0DEA">
        <w:rPr>
          <w:rFonts w:cs="NexusSansOT"/>
        </w:rPr>
        <w:t xml:space="preserve"> </w:t>
      </w:r>
    </w:p>
    <w:p w:rsidR="003B0DEA" w:rsidRPr="003B0DEA" w:rsidRDefault="003B0DEA" w:rsidP="003B0DEA">
      <w:pPr>
        <w:rPr>
          <w:rFonts w:cs="NexusSansOT"/>
          <w:sz w:val="24"/>
          <w:szCs w:val="24"/>
        </w:rPr>
      </w:pPr>
      <w:r w:rsidRPr="003B0DEA">
        <w:rPr>
          <w:rFonts w:cs="NexusSansOT"/>
          <w:b/>
          <w:bCs/>
          <w:sz w:val="24"/>
          <w:szCs w:val="24"/>
        </w:rPr>
        <w:t xml:space="preserve">Gear </w:t>
      </w:r>
      <w:proofErr w:type="spellStart"/>
      <w:r w:rsidRPr="003B0DEA">
        <w:rPr>
          <w:rFonts w:cs="NexusSansOT"/>
          <w:sz w:val="24"/>
          <w:szCs w:val="24"/>
        </w:rPr>
        <w:t>dagger</w:t>
      </w:r>
      <w:proofErr w:type="spellEnd"/>
      <w:r w:rsidRPr="003B0DEA">
        <w:rPr>
          <w:rFonts w:cs="NexusSansOT"/>
          <w:sz w:val="24"/>
          <w:szCs w:val="24"/>
        </w:rPr>
        <w:t xml:space="preserve">, 8 </w:t>
      </w:r>
      <w:proofErr w:type="spellStart"/>
      <w:r w:rsidRPr="003B0DEA">
        <w:rPr>
          <w:rFonts w:cs="NexusSansOT"/>
          <w:sz w:val="24"/>
          <w:szCs w:val="24"/>
        </w:rPr>
        <w:t>gp</w:t>
      </w:r>
      <w:proofErr w:type="spellEnd"/>
    </w:p>
    <w:p w:rsidR="003B0DEA" w:rsidRPr="003B0DEA" w:rsidRDefault="003B0DEA" w:rsidP="003B0DEA">
      <w:pPr>
        <w:pStyle w:val="Pa18"/>
        <w:spacing w:before="240"/>
      </w:pPr>
      <w:proofErr w:type="spellStart"/>
      <w:r w:rsidRPr="003B0DEA">
        <w:rPr>
          <w:b/>
          <w:bCs/>
        </w:rPr>
        <w:t>Jandri</w:t>
      </w:r>
      <w:proofErr w:type="spellEnd"/>
      <w:r w:rsidRPr="003B0DEA">
        <w:rPr>
          <w:b/>
          <w:bCs/>
        </w:rPr>
        <w:t xml:space="preserve"> CR 1/2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</w:rPr>
        <w:t xml:space="preserve">Male </w:t>
      </w:r>
      <w:proofErr w:type="spellStart"/>
      <w:r w:rsidRPr="003B0DEA">
        <w:rPr>
          <w:rFonts w:cs="NexusSansOT"/>
        </w:rPr>
        <w:t>human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expert</w:t>
      </w:r>
      <w:proofErr w:type="spellEnd"/>
      <w:r w:rsidRPr="003B0DEA">
        <w:rPr>
          <w:rFonts w:cs="NexusSansOT"/>
        </w:rPr>
        <w:t xml:space="preserve"> 2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</w:rPr>
        <w:t xml:space="preserve">N </w:t>
      </w:r>
      <w:proofErr w:type="spellStart"/>
      <w:r w:rsidRPr="003B0DEA">
        <w:rPr>
          <w:rFonts w:cs="NexusSansOT"/>
        </w:rPr>
        <w:t>Medium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humanoid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human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Init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+1; </w:t>
      </w:r>
      <w:proofErr w:type="spellStart"/>
      <w:r w:rsidRPr="003B0DEA">
        <w:rPr>
          <w:rFonts w:cs="NexusSansOT"/>
          <w:b/>
          <w:bCs/>
        </w:rPr>
        <w:t>Senses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+7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DEFENSE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AC </w:t>
      </w:r>
      <w:r w:rsidRPr="003B0DEA">
        <w:rPr>
          <w:rFonts w:cs="NexusSansOT"/>
        </w:rPr>
        <w:t xml:space="preserve">13, </w:t>
      </w:r>
      <w:proofErr w:type="spellStart"/>
      <w:r w:rsidRPr="003B0DEA">
        <w:rPr>
          <w:rFonts w:cs="NexusSansOT"/>
        </w:rPr>
        <w:t>touch</w:t>
      </w:r>
      <w:proofErr w:type="spellEnd"/>
      <w:r w:rsidRPr="003B0DEA">
        <w:rPr>
          <w:rFonts w:cs="NexusSansOT"/>
        </w:rPr>
        <w:t xml:space="preserve"> 11, </w:t>
      </w:r>
      <w:proofErr w:type="spellStart"/>
      <w:r w:rsidRPr="003B0DEA">
        <w:rPr>
          <w:rFonts w:cs="NexusSansOT"/>
        </w:rPr>
        <w:t>flat-footed</w:t>
      </w:r>
      <w:proofErr w:type="spellEnd"/>
      <w:r w:rsidRPr="003B0DEA">
        <w:rPr>
          <w:rFonts w:cs="NexusSansOT"/>
        </w:rPr>
        <w:t xml:space="preserve"> 12 (+2 </w:t>
      </w:r>
      <w:proofErr w:type="spellStart"/>
      <w:r w:rsidRPr="003B0DEA">
        <w:rPr>
          <w:rFonts w:cs="NexusSansOT"/>
        </w:rPr>
        <w:t>armor</w:t>
      </w:r>
      <w:proofErr w:type="spellEnd"/>
      <w:r w:rsidRPr="003B0DEA">
        <w:rPr>
          <w:rFonts w:cs="NexusSansOT"/>
        </w:rPr>
        <w:t xml:space="preserve">, +1 </w:t>
      </w:r>
      <w:proofErr w:type="spellStart"/>
      <w:r w:rsidRPr="003B0DEA">
        <w:rPr>
          <w:rFonts w:cs="NexusSansOT"/>
        </w:rPr>
        <w:t>Dex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hp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9 (2d8)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Fort </w:t>
      </w:r>
      <w:r w:rsidRPr="003B0DEA">
        <w:rPr>
          <w:rFonts w:cs="NexusSansOT"/>
        </w:rPr>
        <w:t xml:space="preserve">+0, </w:t>
      </w:r>
      <w:proofErr w:type="spellStart"/>
      <w:r w:rsidRPr="003B0DEA">
        <w:rPr>
          <w:rFonts w:cs="NexusSansOT"/>
          <w:b/>
          <w:bCs/>
        </w:rPr>
        <w:t>Ref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+1, </w:t>
      </w:r>
      <w:proofErr w:type="spellStart"/>
      <w:r w:rsidRPr="003B0DEA">
        <w:rPr>
          <w:rFonts w:cs="NexusSansOT"/>
          <w:b/>
          <w:bCs/>
        </w:rPr>
        <w:t>Will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+5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OFFENSE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Speed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30 </w:t>
      </w:r>
      <w:proofErr w:type="spellStart"/>
      <w:r w:rsidRPr="003B0DEA">
        <w:rPr>
          <w:rFonts w:cs="NexusSansOT"/>
        </w:rPr>
        <w:t>ft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 w:hanging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Melee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club</w:t>
      </w:r>
      <w:proofErr w:type="spellEnd"/>
      <w:r w:rsidRPr="003B0DEA">
        <w:rPr>
          <w:rFonts w:cs="NexusSansOT"/>
        </w:rPr>
        <w:t xml:space="preserve"> (1d6–1) </w:t>
      </w:r>
    </w:p>
    <w:p w:rsidR="003B0DEA" w:rsidRDefault="003B0DEA" w:rsidP="003B0DEA">
      <w:pPr>
        <w:pStyle w:val="Pa20"/>
        <w:ind w:left="180" w:hanging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 w:hanging="180"/>
        <w:rPr>
          <w:rFonts w:cs="NexusSansOT"/>
        </w:rPr>
      </w:pPr>
      <w:r w:rsidRPr="003B0DEA">
        <w:rPr>
          <w:rFonts w:cs="NexusSansOT"/>
          <w:b/>
          <w:bCs/>
        </w:rPr>
        <w:t xml:space="preserve">TACTICS </w:t>
      </w:r>
    </w:p>
    <w:p w:rsidR="003B0DEA" w:rsidRPr="003B0DEA" w:rsidRDefault="003B0DEA" w:rsidP="003B0DEA">
      <w:pPr>
        <w:pStyle w:val="Default"/>
      </w:pPr>
      <w:proofErr w:type="spellStart"/>
      <w:r w:rsidRPr="003B0DEA">
        <w:rPr>
          <w:b/>
          <w:bCs/>
        </w:rPr>
        <w:t>During</w:t>
      </w:r>
      <w:proofErr w:type="spellEnd"/>
      <w:r w:rsidRPr="003B0DEA">
        <w:rPr>
          <w:b/>
          <w:bCs/>
        </w:rPr>
        <w:t xml:space="preserve"> Combat </w:t>
      </w:r>
      <w:proofErr w:type="spellStart"/>
      <w:r w:rsidRPr="003B0DEA">
        <w:t>During</w:t>
      </w:r>
      <w:proofErr w:type="spellEnd"/>
      <w:r w:rsidRPr="003B0DEA">
        <w:t xml:space="preserve"> </w:t>
      </w:r>
      <w:proofErr w:type="spellStart"/>
      <w:r w:rsidRPr="003B0DEA">
        <w:t>combat</w:t>
      </w:r>
      <w:proofErr w:type="spellEnd"/>
      <w:r w:rsidRPr="003B0DEA">
        <w:t xml:space="preserve">, </w:t>
      </w:r>
      <w:proofErr w:type="spellStart"/>
      <w:r w:rsidRPr="003B0DEA">
        <w:t>Jandri</w:t>
      </w:r>
      <w:proofErr w:type="spellEnd"/>
      <w:r w:rsidRPr="003B0DEA">
        <w:t xml:space="preserve"> </w:t>
      </w:r>
      <w:proofErr w:type="spellStart"/>
      <w:r w:rsidRPr="003B0DEA">
        <w:t>tries</w:t>
      </w:r>
      <w:proofErr w:type="spellEnd"/>
      <w:r w:rsidRPr="003B0DEA">
        <w:t xml:space="preserve"> </w:t>
      </w:r>
      <w:proofErr w:type="spellStart"/>
      <w:r w:rsidRPr="003B0DEA">
        <w:t>to</w:t>
      </w:r>
      <w:proofErr w:type="spellEnd"/>
      <w:r w:rsidRPr="003B0DEA">
        <w:t xml:space="preserve"> </w:t>
      </w:r>
      <w:proofErr w:type="spellStart"/>
      <w:r w:rsidRPr="003B0DEA">
        <w:t>keep</w:t>
      </w:r>
      <w:proofErr w:type="spellEnd"/>
      <w:r w:rsidRPr="003B0DEA">
        <w:t xml:space="preserve"> Anka </w:t>
      </w:r>
      <w:proofErr w:type="spellStart"/>
      <w:r w:rsidRPr="003B0DEA">
        <w:t>and</w:t>
      </w:r>
      <w:proofErr w:type="spellEnd"/>
      <w:r w:rsidRPr="003B0DEA">
        <w:t xml:space="preserve"> </w:t>
      </w:r>
      <w:proofErr w:type="spellStart"/>
      <w:r w:rsidRPr="003B0DEA">
        <w:t>the</w:t>
      </w:r>
      <w:proofErr w:type="spellEnd"/>
      <w:r w:rsidRPr="003B0DEA">
        <w:t xml:space="preserve"> </w:t>
      </w:r>
      <w:proofErr w:type="spellStart"/>
      <w:r w:rsidRPr="003B0DEA">
        <w:t>wagon</w:t>
      </w:r>
      <w:proofErr w:type="spellEnd"/>
      <w:r w:rsidRPr="003B0DEA">
        <w:t xml:space="preserve"> </w:t>
      </w:r>
      <w:proofErr w:type="spellStart"/>
      <w:r w:rsidRPr="003B0DEA">
        <w:t>out</w:t>
      </w:r>
      <w:proofErr w:type="spellEnd"/>
      <w:r w:rsidRPr="003B0DEA">
        <w:t xml:space="preserve"> of </w:t>
      </w:r>
      <w:proofErr w:type="spellStart"/>
      <w:r w:rsidRPr="003B0DEA">
        <w:t>harm’s</w:t>
      </w:r>
      <w:proofErr w:type="spellEnd"/>
      <w:r w:rsidRPr="003B0DEA">
        <w:t xml:space="preserve"> </w:t>
      </w:r>
      <w:proofErr w:type="spellStart"/>
      <w:r w:rsidRPr="003B0DEA">
        <w:t>way</w:t>
      </w:r>
      <w:proofErr w:type="spellEnd"/>
      <w:r w:rsidRPr="003B0DEA">
        <w:t xml:space="preserve">, </w:t>
      </w:r>
      <w:proofErr w:type="spellStart"/>
      <w:r w:rsidRPr="003B0DEA">
        <w:t>relying</w:t>
      </w:r>
      <w:proofErr w:type="spellEnd"/>
      <w:r w:rsidRPr="003B0DEA">
        <w:t xml:space="preserve"> on </w:t>
      </w:r>
      <w:proofErr w:type="spellStart"/>
      <w:r w:rsidRPr="003B0DEA">
        <w:t>Kazrin</w:t>
      </w:r>
      <w:proofErr w:type="spellEnd"/>
      <w:r w:rsidRPr="003B0DEA">
        <w:t xml:space="preserve"> </w:t>
      </w:r>
      <w:proofErr w:type="spellStart"/>
      <w:r w:rsidRPr="003B0DEA">
        <w:t>and</w:t>
      </w:r>
      <w:proofErr w:type="spellEnd"/>
      <w:r w:rsidRPr="003B0DEA">
        <w:t xml:space="preserve"> </w:t>
      </w:r>
      <w:proofErr w:type="spellStart"/>
      <w:r w:rsidRPr="003B0DEA">
        <w:t>the</w:t>
      </w:r>
      <w:proofErr w:type="spellEnd"/>
      <w:r w:rsidRPr="003B0DEA">
        <w:t xml:space="preserve"> </w:t>
      </w:r>
      <w:proofErr w:type="spellStart"/>
      <w:r w:rsidRPr="003B0DEA">
        <w:t>PCs</w:t>
      </w:r>
      <w:proofErr w:type="spellEnd"/>
      <w:r w:rsidRPr="003B0DEA">
        <w:t xml:space="preserve"> </w:t>
      </w:r>
      <w:proofErr w:type="spellStart"/>
      <w:r w:rsidRPr="003B0DEA">
        <w:t>to</w:t>
      </w:r>
      <w:proofErr w:type="spellEnd"/>
      <w:r w:rsidRPr="003B0DEA">
        <w:t xml:space="preserve"> </w:t>
      </w:r>
      <w:proofErr w:type="spellStart"/>
      <w:r w:rsidRPr="003B0DEA">
        <w:t>defend</w:t>
      </w:r>
      <w:proofErr w:type="spellEnd"/>
      <w:r w:rsidRPr="003B0DEA">
        <w:t xml:space="preserve"> </w:t>
      </w:r>
      <w:proofErr w:type="spellStart"/>
      <w:r w:rsidRPr="003B0DEA">
        <w:t>him</w:t>
      </w:r>
      <w:proofErr w:type="spellEnd"/>
      <w:r w:rsidRPr="003B0DEA">
        <w:t xml:space="preserve"> </w:t>
      </w:r>
      <w:proofErr w:type="spellStart"/>
      <w:r w:rsidRPr="003B0DEA">
        <w:t>and</w:t>
      </w:r>
      <w:proofErr w:type="spellEnd"/>
      <w:r w:rsidRPr="003B0DEA">
        <w:t xml:space="preserve"> </w:t>
      </w:r>
      <w:proofErr w:type="spellStart"/>
      <w:r w:rsidRPr="003B0DEA">
        <w:t>the</w:t>
      </w:r>
      <w:proofErr w:type="spellEnd"/>
      <w:r w:rsidRPr="003B0DEA">
        <w:t xml:space="preserve"> </w:t>
      </w:r>
      <w:proofErr w:type="spellStart"/>
      <w:r w:rsidRPr="003B0DEA">
        <w:t>cargo</w:t>
      </w:r>
      <w:proofErr w:type="spellEnd"/>
      <w:r w:rsidRPr="003B0DEA">
        <w:t xml:space="preserve">. </w:t>
      </w:r>
      <w:proofErr w:type="spellStart"/>
      <w:r w:rsidRPr="003B0DEA">
        <w:t>If</w:t>
      </w:r>
      <w:proofErr w:type="spellEnd"/>
      <w:r w:rsidRPr="003B0DEA">
        <w:t xml:space="preserve"> </w:t>
      </w:r>
      <w:proofErr w:type="spellStart"/>
      <w:r w:rsidRPr="003B0DEA">
        <w:t>attacked</w:t>
      </w:r>
      <w:proofErr w:type="spellEnd"/>
      <w:r w:rsidRPr="003B0DEA">
        <w:t xml:space="preserve">, he </w:t>
      </w:r>
      <w:proofErr w:type="spellStart"/>
      <w:r w:rsidRPr="003B0DEA">
        <w:t>retaliates</w:t>
      </w:r>
      <w:proofErr w:type="spellEnd"/>
      <w:r w:rsidRPr="003B0DEA">
        <w:t xml:space="preserve"> </w:t>
      </w:r>
      <w:proofErr w:type="spellStart"/>
      <w:r w:rsidRPr="003B0DEA">
        <w:t>using</w:t>
      </w:r>
      <w:proofErr w:type="spellEnd"/>
      <w:r w:rsidRPr="003B0DEA">
        <w:t xml:space="preserve"> his </w:t>
      </w:r>
      <w:proofErr w:type="spellStart"/>
      <w:r w:rsidRPr="003B0DEA">
        <w:t>club</w:t>
      </w:r>
      <w:proofErr w:type="spellEnd"/>
      <w:r w:rsidRPr="003B0DEA">
        <w:t xml:space="preserve"> </w:t>
      </w:r>
      <w:proofErr w:type="spellStart"/>
      <w:r w:rsidRPr="003B0DEA">
        <w:t>to</w:t>
      </w:r>
      <w:proofErr w:type="spellEnd"/>
      <w:r w:rsidRPr="003B0DEA">
        <w:t xml:space="preserve"> </w:t>
      </w:r>
      <w:proofErr w:type="spellStart"/>
      <w:r w:rsidRPr="003B0DEA">
        <w:t>bludgeon</w:t>
      </w:r>
      <w:proofErr w:type="spellEnd"/>
      <w:r w:rsidRPr="003B0DEA">
        <w:t xml:space="preserve"> </w:t>
      </w:r>
      <w:proofErr w:type="spellStart"/>
      <w:r w:rsidRPr="003B0DEA">
        <w:t>enemies</w:t>
      </w:r>
      <w:proofErr w:type="spellEnd"/>
      <w:r w:rsidRPr="003B0DEA">
        <w:t>.</w:t>
      </w:r>
      <w:r w:rsidRPr="003B0DEA">
        <w:t xml:space="preserve">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b/>
          <w:bCs/>
        </w:rPr>
        <w:lastRenderedPageBreak/>
        <w:t xml:space="preserve">Morale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three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or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more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PCs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fall</w:t>
      </w:r>
      <w:proofErr w:type="spellEnd"/>
      <w:r w:rsidRPr="003B0DEA">
        <w:rPr>
          <w:rFonts w:cs="NexusSansOT"/>
        </w:rPr>
        <w:t xml:space="preserve"> in </w:t>
      </w:r>
      <w:proofErr w:type="spellStart"/>
      <w:r w:rsidRPr="003B0DEA">
        <w:rPr>
          <w:rFonts w:cs="NexusSansOT"/>
        </w:rPr>
        <w:t>battle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Jandri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panics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and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attempts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flee</w:t>
      </w:r>
      <w:proofErr w:type="spellEnd"/>
      <w:r w:rsidRPr="003B0DEA">
        <w:rPr>
          <w:rFonts w:cs="NexusSansOT"/>
        </w:rPr>
        <w:t xml:space="preserve"> on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back</w:t>
      </w:r>
      <w:proofErr w:type="spellEnd"/>
      <w:r w:rsidRPr="003B0DEA">
        <w:rPr>
          <w:rFonts w:cs="NexusSansOT"/>
        </w:rPr>
        <w:t xml:space="preserve"> of Anka as </w:t>
      </w:r>
      <w:proofErr w:type="spellStart"/>
      <w:r w:rsidRPr="003B0DEA">
        <w:rPr>
          <w:rFonts w:cs="NexusSansOT"/>
        </w:rPr>
        <w:t>fast</w:t>
      </w:r>
      <w:proofErr w:type="spellEnd"/>
      <w:r w:rsidRPr="003B0DEA">
        <w:rPr>
          <w:rFonts w:cs="NexusSansOT"/>
        </w:rPr>
        <w:t xml:space="preserve"> as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horse</w:t>
      </w:r>
      <w:proofErr w:type="spellEnd"/>
      <w:r w:rsidRPr="003B0DEA">
        <w:rPr>
          <w:rFonts w:cs="NexusSansOT"/>
        </w:rPr>
        <w:t xml:space="preserve"> can </w:t>
      </w:r>
      <w:proofErr w:type="spellStart"/>
      <w:r w:rsidRPr="003B0DEA">
        <w:rPr>
          <w:rFonts w:cs="NexusSansOT"/>
        </w:rPr>
        <w:t>manage</w:t>
      </w:r>
      <w:proofErr w:type="spellEnd"/>
      <w:r w:rsidRPr="003B0DEA">
        <w:rPr>
          <w:rFonts w:cs="NexusSansOT"/>
        </w:rPr>
        <w:t xml:space="preserve">.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STATISTICS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Str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9, </w:t>
      </w:r>
      <w:proofErr w:type="spellStart"/>
      <w:r w:rsidRPr="003B0DEA">
        <w:rPr>
          <w:rFonts w:cs="NexusSansOT"/>
          <w:b/>
          <w:bCs/>
        </w:rPr>
        <w:t>Dex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12, </w:t>
      </w:r>
      <w:proofErr w:type="spellStart"/>
      <w:r w:rsidRPr="003B0DEA">
        <w:rPr>
          <w:rFonts w:cs="NexusSansOT"/>
          <w:b/>
          <w:bCs/>
        </w:rPr>
        <w:t>Con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10, </w:t>
      </w:r>
      <w:proofErr w:type="spellStart"/>
      <w:r w:rsidRPr="003B0DEA">
        <w:rPr>
          <w:rFonts w:cs="NexusSansOT"/>
          <w:b/>
          <w:bCs/>
        </w:rPr>
        <w:t>Int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11, </w:t>
      </w:r>
      <w:proofErr w:type="spellStart"/>
      <w:r w:rsidRPr="003B0DEA">
        <w:rPr>
          <w:rFonts w:cs="NexusSansOT"/>
          <w:b/>
          <w:bCs/>
        </w:rPr>
        <w:t>Wis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15, </w:t>
      </w:r>
      <w:proofErr w:type="spellStart"/>
      <w:r w:rsidRPr="003B0DEA">
        <w:rPr>
          <w:rFonts w:cs="NexusSansOT"/>
          <w:b/>
          <w:bCs/>
        </w:rPr>
        <w:t>Cha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8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Base </w:t>
      </w:r>
      <w:proofErr w:type="spellStart"/>
      <w:r w:rsidRPr="003B0DEA">
        <w:rPr>
          <w:rFonts w:cs="NexusSansOT"/>
          <w:b/>
          <w:bCs/>
        </w:rPr>
        <w:t>Atk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+1; </w:t>
      </w:r>
      <w:r w:rsidRPr="003B0DEA">
        <w:rPr>
          <w:rFonts w:cs="NexusSansOT"/>
          <w:b/>
          <w:bCs/>
        </w:rPr>
        <w:t xml:space="preserve">CMB </w:t>
      </w:r>
      <w:r w:rsidRPr="003B0DEA">
        <w:rPr>
          <w:rFonts w:cs="NexusSansOT"/>
        </w:rPr>
        <w:t xml:space="preserve">+0; </w:t>
      </w:r>
      <w:r w:rsidRPr="003B0DEA">
        <w:rPr>
          <w:rFonts w:cs="NexusSansOT"/>
          <w:b/>
          <w:bCs/>
        </w:rPr>
        <w:t xml:space="preserve">CMD </w:t>
      </w:r>
      <w:r w:rsidRPr="003B0DEA">
        <w:rPr>
          <w:rFonts w:cs="NexusSansOT"/>
        </w:rPr>
        <w:t xml:space="preserve">11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Feats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Animal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Affinity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Skill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Focus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Survival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Skills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Handle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Animal</w:t>
      </w:r>
      <w:proofErr w:type="spellEnd"/>
      <w:r w:rsidRPr="003B0DEA">
        <w:rPr>
          <w:rFonts w:cs="NexusSansOT"/>
        </w:rPr>
        <w:t xml:space="preserve"> +6, </w:t>
      </w:r>
      <w:proofErr w:type="spellStart"/>
      <w:r w:rsidRPr="003B0DEA">
        <w:rPr>
          <w:rFonts w:cs="NexusSansOT"/>
        </w:rPr>
        <w:t>Heal</w:t>
      </w:r>
      <w:proofErr w:type="spellEnd"/>
      <w:r w:rsidRPr="003B0DEA">
        <w:rPr>
          <w:rFonts w:cs="NexusSansOT"/>
        </w:rPr>
        <w:t xml:space="preserve"> +7, Knowledge (</w:t>
      </w:r>
      <w:proofErr w:type="spellStart"/>
      <w:r w:rsidRPr="003B0DEA">
        <w:rPr>
          <w:rFonts w:cs="NexusSansOT"/>
        </w:rPr>
        <w:t>geography</w:t>
      </w:r>
      <w:proofErr w:type="spellEnd"/>
      <w:r w:rsidRPr="003B0DEA">
        <w:rPr>
          <w:rFonts w:cs="NexusSansOT"/>
        </w:rPr>
        <w:t xml:space="preserve">) +5,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+7, </w:t>
      </w:r>
      <w:proofErr w:type="spellStart"/>
      <w:r w:rsidRPr="003B0DEA">
        <w:rPr>
          <w:rFonts w:cs="NexusSansOT"/>
        </w:rPr>
        <w:t>Profession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driver</w:t>
      </w:r>
      <w:proofErr w:type="spellEnd"/>
      <w:r w:rsidRPr="003B0DEA">
        <w:rPr>
          <w:rFonts w:cs="NexusSansOT"/>
        </w:rPr>
        <w:t xml:space="preserve">) +7, </w:t>
      </w:r>
      <w:proofErr w:type="spellStart"/>
      <w:r w:rsidRPr="003B0DEA">
        <w:rPr>
          <w:rFonts w:cs="NexusSansOT"/>
        </w:rPr>
        <w:t>Ride</w:t>
      </w:r>
      <w:proofErr w:type="spellEnd"/>
      <w:r w:rsidRPr="003B0DEA">
        <w:rPr>
          <w:rFonts w:cs="NexusSansOT"/>
        </w:rPr>
        <w:t xml:space="preserve"> +8, Sense Motive +7, </w:t>
      </w:r>
      <w:proofErr w:type="spellStart"/>
      <w:r w:rsidRPr="003B0DEA">
        <w:rPr>
          <w:rFonts w:cs="NexusSansOT"/>
        </w:rPr>
        <w:t>Survival</w:t>
      </w:r>
      <w:proofErr w:type="spellEnd"/>
      <w:r w:rsidRPr="003B0DEA">
        <w:rPr>
          <w:rFonts w:cs="NexusSansOT"/>
        </w:rPr>
        <w:t xml:space="preserve"> +10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Languages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Common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Varisian</w:t>
      </w:r>
      <w:proofErr w:type="spellEnd"/>
      <w:r w:rsidRPr="003B0DEA">
        <w:rPr>
          <w:rFonts w:cs="NexusSansOT"/>
        </w:rPr>
        <w:t xml:space="preserve"> </w:t>
      </w:r>
    </w:p>
    <w:p w:rsidR="003B0DEA" w:rsidRDefault="003B0DEA" w:rsidP="003B0DEA">
      <w:pPr>
        <w:rPr>
          <w:rFonts w:cs="NexusSansOT"/>
          <w:sz w:val="24"/>
          <w:szCs w:val="24"/>
        </w:rPr>
      </w:pPr>
      <w:r w:rsidRPr="003B0DEA">
        <w:rPr>
          <w:rFonts w:cs="NexusSansOT"/>
          <w:b/>
          <w:bCs/>
          <w:sz w:val="24"/>
          <w:szCs w:val="24"/>
        </w:rPr>
        <w:t xml:space="preserve">Gear </w:t>
      </w:r>
      <w:proofErr w:type="spellStart"/>
      <w:r w:rsidRPr="003B0DEA">
        <w:rPr>
          <w:rFonts w:cs="NexusSansOT"/>
          <w:sz w:val="24"/>
          <w:szCs w:val="24"/>
        </w:rPr>
        <w:t>leather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armor</w:t>
      </w:r>
      <w:proofErr w:type="spellEnd"/>
      <w:r w:rsidRPr="003B0DEA">
        <w:rPr>
          <w:rFonts w:cs="NexusSansOT"/>
          <w:sz w:val="24"/>
          <w:szCs w:val="24"/>
        </w:rPr>
        <w:t xml:space="preserve">, </w:t>
      </w:r>
      <w:proofErr w:type="spellStart"/>
      <w:r w:rsidRPr="003B0DEA">
        <w:rPr>
          <w:rFonts w:cs="NexusSansOT"/>
          <w:sz w:val="24"/>
          <w:szCs w:val="24"/>
        </w:rPr>
        <w:t>club</w:t>
      </w:r>
      <w:proofErr w:type="spellEnd"/>
    </w:p>
    <w:p w:rsidR="003B0DEA" w:rsidRDefault="003B0DEA" w:rsidP="003B0DEA">
      <w:pPr>
        <w:rPr>
          <w:rFonts w:cs="NexusSansOT"/>
          <w:sz w:val="24"/>
          <w:szCs w:val="24"/>
        </w:rPr>
      </w:pPr>
    </w:p>
    <w:p w:rsidR="003B0DEA" w:rsidRDefault="003B0DEA" w:rsidP="003B0DEA">
      <w:pPr>
        <w:pStyle w:val="Default"/>
      </w:pPr>
    </w:p>
    <w:p w:rsidR="003B0DEA" w:rsidRPr="003B0DEA" w:rsidRDefault="003B0DEA" w:rsidP="003B0DEA">
      <w:pPr>
        <w:pStyle w:val="Pa18"/>
        <w:spacing w:before="240"/>
        <w:ind w:left="60"/>
      </w:pPr>
      <w:proofErr w:type="spellStart"/>
      <w:r w:rsidRPr="003B0DEA">
        <w:rPr>
          <w:b/>
          <w:bCs/>
        </w:rPr>
        <w:t>Kazrin</w:t>
      </w:r>
      <w:proofErr w:type="spellEnd"/>
      <w:r w:rsidRPr="003B0DEA">
        <w:rPr>
          <w:b/>
          <w:bCs/>
        </w:rPr>
        <w:t xml:space="preserve"> CR 1/2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</w:rPr>
        <w:t xml:space="preserve">Male </w:t>
      </w:r>
      <w:proofErr w:type="spellStart"/>
      <w:r w:rsidRPr="003B0DEA">
        <w:rPr>
          <w:rFonts w:cs="NexusSansOT"/>
        </w:rPr>
        <w:t>human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warrior</w:t>
      </w:r>
      <w:proofErr w:type="spellEnd"/>
      <w:r w:rsidRPr="003B0DEA">
        <w:rPr>
          <w:rFonts w:cs="NexusSansOT"/>
        </w:rPr>
        <w:t xml:space="preserve"> 2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</w:rPr>
        <w:t xml:space="preserve">N </w:t>
      </w:r>
      <w:proofErr w:type="spellStart"/>
      <w:r w:rsidRPr="003B0DEA">
        <w:rPr>
          <w:rFonts w:cs="NexusSansOT"/>
        </w:rPr>
        <w:t>Medium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humanoid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human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Init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+1; </w:t>
      </w:r>
      <w:proofErr w:type="spellStart"/>
      <w:r w:rsidRPr="003B0DEA">
        <w:rPr>
          <w:rFonts w:cs="NexusSansOT"/>
          <w:b/>
          <w:bCs/>
        </w:rPr>
        <w:t>Senses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+4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DEFENSE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AC </w:t>
      </w:r>
      <w:r w:rsidRPr="003B0DEA">
        <w:rPr>
          <w:rFonts w:cs="NexusSansOT"/>
        </w:rPr>
        <w:t xml:space="preserve">15, </w:t>
      </w:r>
      <w:proofErr w:type="spellStart"/>
      <w:r w:rsidRPr="003B0DEA">
        <w:rPr>
          <w:rFonts w:cs="NexusSansOT"/>
        </w:rPr>
        <w:t>touch</w:t>
      </w:r>
      <w:proofErr w:type="spellEnd"/>
      <w:r w:rsidRPr="003B0DEA">
        <w:rPr>
          <w:rFonts w:cs="NexusSansOT"/>
        </w:rPr>
        <w:t xml:space="preserve"> 11, </w:t>
      </w:r>
      <w:proofErr w:type="spellStart"/>
      <w:r w:rsidRPr="003B0DEA">
        <w:rPr>
          <w:rFonts w:cs="NexusSansOT"/>
        </w:rPr>
        <w:t>flat-footed</w:t>
      </w:r>
      <w:proofErr w:type="spellEnd"/>
      <w:r w:rsidRPr="003B0DEA">
        <w:rPr>
          <w:rFonts w:cs="NexusSansOT"/>
        </w:rPr>
        <w:t xml:space="preserve"> 14 (+2 </w:t>
      </w:r>
      <w:proofErr w:type="spellStart"/>
      <w:r w:rsidRPr="003B0DEA">
        <w:rPr>
          <w:rFonts w:cs="NexusSansOT"/>
        </w:rPr>
        <w:t>armor</w:t>
      </w:r>
      <w:proofErr w:type="spellEnd"/>
      <w:r w:rsidRPr="003B0DEA">
        <w:rPr>
          <w:rFonts w:cs="NexusSansOT"/>
        </w:rPr>
        <w:t xml:space="preserve">, +1 </w:t>
      </w:r>
      <w:proofErr w:type="spellStart"/>
      <w:r w:rsidRPr="003B0DEA">
        <w:rPr>
          <w:rFonts w:cs="NexusSansOT"/>
        </w:rPr>
        <w:t>Dex</w:t>
      </w:r>
      <w:proofErr w:type="spellEnd"/>
      <w:r w:rsidRPr="003B0DEA">
        <w:rPr>
          <w:rFonts w:cs="NexusSansOT"/>
        </w:rPr>
        <w:t xml:space="preserve">, +2 </w:t>
      </w:r>
      <w:proofErr w:type="spellStart"/>
      <w:r w:rsidRPr="003B0DEA">
        <w:rPr>
          <w:rFonts w:cs="NexusSansOT"/>
        </w:rPr>
        <w:t>shield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hp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 (2d10)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Fort </w:t>
      </w:r>
      <w:r w:rsidRPr="003B0DEA">
        <w:rPr>
          <w:rFonts w:cs="NexusSansOT"/>
        </w:rPr>
        <w:t xml:space="preserve">+3, </w:t>
      </w:r>
      <w:proofErr w:type="spellStart"/>
      <w:r w:rsidRPr="003B0DEA">
        <w:rPr>
          <w:rFonts w:cs="NexusSansOT"/>
          <w:b/>
          <w:bCs/>
        </w:rPr>
        <w:t>Ref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+1, </w:t>
      </w:r>
      <w:proofErr w:type="spellStart"/>
      <w:r w:rsidRPr="003B0DEA">
        <w:rPr>
          <w:rFonts w:cs="NexusSansOT"/>
          <w:b/>
          <w:bCs/>
        </w:rPr>
        <w:t>Will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–1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OFFENSE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Speed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30 </w:t>
      </w:r>
      <w:proofErr w:type="spellStart"/>
      <w:r w:rsidRPr="003B0DEA">
        <w:rPr>
          <w:rFonts w:cs="NexusSansOT"/>
        </w:rPr>
        <w:t>ft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Melee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longsword</w:t>
      </w:r>
      <w:proofErr w:type="spellEnd"/>
      <w:r w:rsidRPr="003B0DEA">
        <w:rPr>
          <w:rFonts w:cs="NexusSansOT"/>
        </w:rPr>
        <w:t xml:space="preserve"> +5 (1d8+2/19–20)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TACTICS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During</w:t>
      </w:r>
      <w:proofErr w:type="spellEnd"/>
      <w:r w:rsidRPr="003B0DEA">
        <w:rPr>
          <w:rFonts w:cs="NexusSansOT"/>
          <w:b/>
          <w:bCs/>
        </w:rPr>
        <w:t xml:space="preserve"> Combat </w:t>
      </w:r>
      <w:proofErr w:type="spellStart"/>
      <w:r w:rsidRPr="003B0DEA">
        <w:rPr>
          <w:rFonts w:cs="NexusSansOT"/>
        </w:rPr>
        <w:t>Kazrin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attempts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stay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close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Jandri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and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wagon</w:t>
      </w:r>
      <w:proofErr w:type="spellEnd"/>
      <w:r w:rsidRPr="003B0DEA">
        <w:rPr>
          <w:rFonts w:cs="NexusSansOT"/>
        </w:rPr>
        <w:t xml:space="preserve">.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any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creatures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attack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him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Jandri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or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wagon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Kazrin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defends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them</w:t>
      </w:r>
      <w:proofErr w:type="spellEnd"/>
      <w:r w:rsidRPr="003B0DEA">
        <w:rPr>
          <w:rFonts w:cs="NexusSansOT"/>
        </w:rPr>
        <w:t xml:space="preserve"> as </w:t>
      </w:r>
      <w:proofErr w:type="spellStart"/>
      <w:r w:rsidRPr="003B0DEA">
        <w:rPr>
          <w:rFonts w:cs="NexusSansOT"/>
        </w:rPr>
        <w:t>best</w:t>
      </w:r>
      <w:proofErr w:type="spellEnd"/>
      <w:r w:rsidRPr="003B0DEA">
        <w:rPr>
          <w:rFonts w:cs="NexusSansOT"/>
        </w:rPr>
        <w:t xml:space="preserve"> he can. </w:t>
      </w:r>
      <w:proofErr w:type="spellStart"/>
      <w:r w:rsidRPr="003B0DEA">
        <w:rPr>
          <w:rFonts w:cs="NexusSansOT"/>
        </w:rPr>
        <w:t>Otherwise</w:t>
      </w:r>
      <w:proofErr w:type="spellEnd"/>
      <w:r w:rsidRPr="003B0DEA">
        <w:rPr>
          <w:rFonts w:cs="NexusSansOT"/>
        </w:rPr>
        <w:t xml:space="preserve">, he </w:t>
      </w:r>
      <w:proofErr w:type="spellStart"/>
      <w:r w:rsidRPr="003B0DEA">
        <w:rPr>
          <w:rFonts w:cs="NexusSansOT"/>
        </w:rPr>
        <w:t>attempts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stay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out</w:t>
      </w:r>
      <w:proofErr w:type="spellEnd"/>
      <w:r w:rsidRPr="003B0DEA">
        <w:rPr>
          <w:rFonts w:cs="NexusSansOT"/>
        </w:rPr>
        <w:t xml:space="preserve"> of </w:t>
      </w:r>
      <w:proofErr w:type="spellStart"/>
      <w:r w:rsidRPr="003B0DEA">
        <w:rPr>
          <w:rFonts w:cs="NexusSansOT"/>
        </w:rPr>
        <w:t>combat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possible</w:t>
      </w:r>
      <w:proofErr w:type="spellEnd"/>
      <w:r w:rsidRPr="003B0DEA">
        <w:rPr>
          <w:rFonts w:cs="NexusSansOT"/>
        </w:rPr>
        <w:t xml:space="preserve">, as he </w:t>
      </w:r>
      <w:proofErr w:type="spellStart"/>
      <w:r w:rsidRPr="003B0DEA">
        <w:rPr>
          <w:rFonts w:cs="NexusSansOT"/>
        </w:rPr>
        <w:t>does</w:t>
      </w:r>
      <w:proofErr w:type="spellEnd"/>
      <w:r w:rsidRPr="003B0DEA">
        <w:rPr>
          <w:rFonts w:cs="NexusSansOT"/>
        </w:rPr>
        <w:t xml:space="preserve"> not </w:t>
      </w:r>
      <w:proofErr w:type="spellStart"/>
      <w:r w:rsidRPr="003B0DEA">
        <w:rPr>
          <w:rFonts w:cs="NexusSansOT"/>
        </w:rPr>
        <w:t>want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get</w:t>
      </w:r>
      <w:proofErr w:type="spellEnd"/>
      <w:r w:rsidRPr="003B0DEA">
        <w:rPr>
          <w:rFonts w:cs="NexusSansOT"/>
        </w:rPr>
        <w:t xml:space="preserve"> in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way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and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leaves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most</w:t>
      </w:r>
      <w:proofErr w:type="spellEnd"/>
      <w:r w:rsidRPr="003B0DEA">
        <w:rPr>
          <w:rFonts w:cs="NexusSansOT"/>
        </w:rPr>
        <w:t xml:space="preserve"> of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fighting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PCs</w:t>
      </w:r>
      <w:proofErr w:type="spellEnd"/>
      <w:r w:rsidRPr="003B0DEA">
        <w:rPr>
          <w:rFonts w:cs="NexusSansOT"/>
        </w:rPr>
        <w:t xml:space="preserve">.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Morale </w:t>
      </w:r>
      <w:proofErr w:type="spellStart"/>
      <w:r w:rsidRPr="003B0DEA">
        <w:rPr>
          <w:rFonts w:cs="NexusSansOT"/>
        </w:rPr>
        <w:t>Kazrin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only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flees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commanded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do </w:t>
      </w:r>
      <w:proofErr w:type="spellStart"/>
      <w:r w:rsidRPr="003B0DEA">
        <w:rPr>
          <w:rFonts w:cs="NexusSansOT"/>
        </w:rPr>
        <w:t>so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by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Jandri</w:t>
      </w:r>
      <w:proofErr w:type="spellEnd"/>
      <w:r w:rsidRPr="003B0DEA">
        <w:rPr>
          <w:rFonts w:cs="NexusSansOT"/>
        </w:rPr>
        <w:t xml:space="preserve">. </w:t>
      </w:r>
      <w:proofErr w:type="spellStart"/>
      <w:r w:rsidRPr="003B0DEA">
        <w:rPr>
          <w:rFonts w:cs="NexusSansOT"/>
        </w:rPr>
        <w:t>If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Jandri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falls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Kazrin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fights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to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the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death</w:t>
      </w:r>
      <w:proofErr w:type="spellEnd"/>
      <w:r w:rsidRPr="003B0DEA">
        <w:rPr>
          <w:rFonts w:cs="NexusSansOT"/>
        </w:rPr>
        <w:t xml:space="preserve">. </w:t>
      </w:r>
    </w:p>
    <w:p w:rsidR="003B0DEA" w:rsidRDefault="003B0DEA" w:rsidP="003B0DEA">
      <w:pPr>
        <w:pStyle w:val="Pa20"/>
        <w:ind w:left="180"/>
        <w:rPr>
          <w:rFonts w:cs="NexusSansOT"/>
          <w:b/>
          <w:bCs/>
        </w:rPr>
      </w:pPr>
    </w:p>
    <w:p w:rsidR="003B0DEA" w:rsidRPr="003B0DEA" w:rsidRDefault="003B0DEA" w:rsidP="003B0DEA">
      <w:pPr>
        <w:pStyle w:val="Pa20"/>
        <w:ind w:left="180"/>
        <w:rPr>
          <w:rFonts w:cs="NexusSansOT"/>
        </w:rPr>
      </w:pPr>
      <w:bookmarkStart w:id="0" w:name="_GoBack"/>
      <w:bookmarkEnd w:id="0"/>
      <w:r w:rsidRPr="003B0DEA">
        <w:rPr>
          <w:rFonts w:cs="NexusSansOT"/>
          <w:b/>
          <w:bCs/>
        </w:rPr>
        <w:t xml:space="preserve">STATISTICS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Str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15, </w:t>
      </w:r>
      <w:proofErr w:type="spellStart"/>
      <w:r w:rsidRPr="003B0DEA">
        <w:rPr>
          <w:rFonts w:cs="NexusSansOT"/>
          <w:b/>
          <w:bCs/>
        </w:rPr>
        <w:t>Dex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12, </w:t>
      </w:r>
      <w:proofErr w:type="spellStart"/>
      <w:r w:rsidRPr="003B0DEA">
        <w:rPr>
          <w:rFonts w:cs="NexusSansOT"/>
          <w:b/>
          <w:bCs/>
        </w:rPr>
        <w:t>Con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11, </w:t>
      </w:r>
      <w:proofErr w:type="spellStart"/>
      <w:r w:rsidRPr="003B0DEA">
        <w:rPr>
          <w:rFonts w:cs="NexusSansOT"/>
          <w:b/>
          <w:bCs/>
        </w:rPr>
        <w:t>Int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10, </w:t>
      </w:r>
      <w:proofErr w:type="spellStart"/>
      <w:r w:rsidRPr="003B0DEA">
        <w:rPr>
          <w:rFonts w:cs="NexusSansOT"/>
          <w:b/>
          <w:bCs/>
        </w:rPr>
        <w:t>Wis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9, </w:t>
      </w:r>
      <w:proofErr w:type="spellStart"/>
      <w:r w:rsidRPr="003B0DEA">
        <w:rPr>
          <w:rFonts w:cs="NexusSansOT"/>
          <w:b/>
          <w:bCs/>
        </w:rPr>
        <w:t>Cha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8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r w:rsidRPr="003B0DEA">
        <w:rPr>
          <w:rFonts w:cs="NexusSansOT"/>
          <w:b/>
          <w:bCs/>
        </w:rPr>
        <w:t xml:space="preserve">Base </w:t>
      </w:r>
      <w:proofErr w:type="spellStart"/>
      <w:r w:rsidRPr="003B0DEA">
        <w:rPr>
          <w:rFonts w:cs="NexusSansOT"/>
          <w:b/>
          <w:bCs/>
        </w:rPr>
        <w:t>Atk</w:t>
      </w:r>
      <w:proofErr w:type="spellEnd"/>
      <w:r w:rsidRPr="003B0DEA">
        <w:rPr>
          <w:rFonts w:cs="NexusSansOT"/>
          <w:b/>
          <w:bCs/>
        </w:rPr>
        <w:t xml:space="preserve"> </w:t>
      </w:r>
      <w:r w:rsidRPr="003B0DEA">
        <w:rPr>
          <w:rFonts w:cs="NexusSansOT"/>
        </w:rPr>
        <w:t xml:space="preserve">+2; </w:t>
      </w:r>
      <w:r w:rsidRPr="003B0DEA">
        <w:rPr>
          <w:rFonts w:cs="NexusSansOT"/>
          <w:b/>
          <w:bCs/>
        </w:rPr>
        <w:t xml:space="preserve">CMB </w:t>
      </w:r>
      <w:r w:rsidRPr="003B0DEA">
        <w:rPr>
          <w:rFonts w:cs="NexusSansOT"/>
        </w:rPr>
        <w:t xml:space="preserve">+4; </w:t>
      </w:r>
      <w:r w:rsidRPr="003B0DEA">
        <w:rPr>
          <w:rFonts w:cs="NexusSansOT"/>
          <w:b/>
          <w:bCs/>
        </w:rPr>
        <w:t xml:space="preserve">CMD </w:t>
      </w:r>
      <w:r w:rsidRPr="003B0DEA">
        <w:rPr>
          <w:rFonts w:cs="NexusSansOT"/>
        </w:rPr>
        <w:t xml:space="preserve">15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Feats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Shield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Focus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Weapon</w:t>
      </w:r>
      <w:proofErr w:type="spellEnd"/>
      <w:r w:rsidRPr="003B0DEA">
        <w:rPr>
          <w:rFonts w:cs="NexusSansOT"/>
        </w:rPr>
        <w:t xml:space="preserve"> </w:t>
      </w:r>
      <w:proofErr w:type="spellStart"/>
      <w:r w:rsidRPr="003B0DEA">
        <w:rPr>
          <w:rFonts w:cs="NexusSansOT"/>
        </w:rPr>
        <w:t>Focus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longsword</w:t>
      </w:r>
      <w:proofErr w:type="spellEnd"/>
      <w:r w:rsidRPr="003B0DEA">
        <w:rPr>
          <w:rFonts w:cs="NexusSansOT"/>
        </w:rPr>
        <w:t xml:space="preserve">)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Skills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Perception</w:t>
      </w:r>
      <w:proofErr w:type="spellEnd"/>
      <w:r w:rsidRPr="003B0DEA">
        <w:rPr>
          <w:rFonts w:cs="NexusSansOT"/>
        </w:rPr>
        <w:t xml:space="preserve"> +4, </w:t>
      </w:r>
      <w:proofErr w:type="spellStart"/>
      <w:r w:rsidRPr="003B0DEA">
        <w:rPr>
          <w:rFonts w:cs="NexusSansOT"/>
        </w:rPr>
        <w:t>Profession</w:t>
      </w:r>
      <w:proofErr w:type="spellEnd"/>
      <w:r w:rsidRPr="003B0DEA">
        <w:rPr>
          <w:rFonts w:cs="NexusSansOT"/>
        </w:rPr>
        <w:t xml:space="preserve"> (</w:t>
      </w:r>
      <w:proofErr w:type="spellStart"/>
      <w:r w:rsidRPr="003B0DEA">
        <w:rPr>
          <w:rFonts w:cs="NexusSansOT"/>
        </w:rPr>
        <w:t>soldier</w:t>
      </w:r>
      <w:proofErr w:type="spellEnd"/>
      <w:r w:rsidRPr="003B0DEA">
        <w:rPr>
          <w:rFonts w:cs="NexusSansOT"/>
        </w:rPr>
        <w:t xml:space="preserve">) +4, </w:t>
      </w:r>
      <w:proofErr w:type="spellStart"/>
      <w:r w:rsidRPr="003B0DEA">
        <w:rPr>
          <w:rFonts w:cs="NexusSansOT"/>
        </w:rPr>
        <w:t>Ride</w:t>
      </w:r>
      <w:proofErr w:type="spellEnd"/>
      <w:r w:rsidRPr="003B0DEA">
        <w:rPr>
          <w:rFonts w:cs="NexusSansOT"/>
        </w:rPr>
        <w:t xml:space="preserve"> +5, </w:t>
      </w:r>
      <w:proofErr w:type="spellStart"/>
      <w:r w:rsidRPr="003B0DEA">
        <w:rPr>
          <w:rFonts w:cs="NexusSansOT"/>
        </w:rPr>
        <w:t>Survival</w:t>
      </w:r>
      <w:proofErr w:type="spellEnd"/>
      <w:r w:rsidRPr="003B0DEA">
        <w:rPr>
          <w:rFonts w:cs="NexusSansOT"/>
        </w:rPr>
        <w:t xml:space="preserve"> +4 </w:t>
      </w:r>
    </w:p>
    <w:p w:rsidR="003B0DEA" w:rsidRPr="003B0DEA" w:rsidRDefault="003B0DEA" w:rsidP="003B0DEA">
      <w:pPr>
        <w:pStyle w:val="Pa19"/>
        <w:ind w:left="180"/>
        <w:rPr>
          <w:rFonts w:cs="NexusSansOT"/>
        </w:rPr>
      </w:pPr>
      <w:proofErr w:type="spellStart"/>
      <w:r w:rsidRPr="003B0DEA">
        <w:rPr>
          <w:rFonts w:cs="NexusSansOT"/>
          <w:b/>
          <w:bCs/>
        </w:rPr>
        <w:t>Languages</w:t>
      </w:r>
      <w:proofErr w:type="spellEnd"/>
      <w:r w:rsidRPr="003B0DEA">
        <w:rPr>
          <w:rFonts w:cs="NexusSansOT"/>
          <w:b/>
          <w:bCs/>
        </w:rPr>
        <w:t xml:space="preserve"> </w:t>
      </w:r>
      <w:proofErr w:type="spellStart"/>
      <w:r w:rsidRPr="003B0DEA">
        <w:rPr>
          <w:rFonts w:cs="NexusSansOT"/>
        </w:rPr>
        <w:t>Common</w:t>
      </w:r>
      <w:proofErr w:type="spellEnd"/>
      <w:r w:rsidRPr="003B0DEA">
        <w:rPr>
          <w:rFonts w:cs="NexusSansOT"/>
        </w:rPr>
        <w:t xml:space="preserve">, </w:t>
      </w:r>
      <w:proofErr w:type="spellStart"/>
      <w:r w:rsidRPr="003B0DEA">
        <w:rPr>
          <w:rFonts w:cs="NexusSansOT"/>
        </w:rPr>
        <w:t>Varisian</w:t>
      </w:r>
      <w:proofErr w:type="spellEnd"/>
      <w:r w:rsidRPr="003B0DEA">
        <w:rPr>
          <w:rFonts w:cs="NexusSansOT"/>
        </w:rPr>
        <w:t xml:space="preserve"> </w:t>
      </w:r>
    </w:p>
    <w:p w:rsidR="003B0DEA" w:rsidRPr="003B0DEA" w:rsidRDefault="003B0DEA" w:rsidP="003B0DEA">
      <w:pPr>
        <w:rPr>
          <w:rFonts w:cs="NexusSansOT"/>
          <w:sz w:val="24"/>
          <w:szCs w:val="24"/>
        </w:rPr>
      </w:pPr>
      <w:r w:rsidRPr="003B0DEA">
        <w:rPr>
          <w:rFonts w:cs="NexusSansOT"/>
          <w:b/>
          <w:bCs/>
          <w:sz w:val="24"/>
          <w:szCs w:val="24"/>
        </w:rPr>
        <w:t xml:space="preserve">Gear </w:t>
      </w:r>
      <w:proofErr w:type="spellStart"/>
      <w:r w:rsidRPr="003B0DEA">
        <w:rPr>
          <w:rFonts w:cs="NexusSansOT"/>
          <w:sz w:val="24"/>
          <w:szCs w:val="24"/>
        </w:rPr>
        <w:t>leather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armor</w:t>
      </w:r>
      <w:proofErr w:type="spellEnd"/>
      <w:r w:rsidRPr="003B0DEA">
        <w:rPr>
          <w:rFonts w:cs="NexusSansOT"/>
          <w:sz w:val="24"/>
          <w:szCs w:val="24"/>
        </w:rPr>
        <w:t xml:space="preserve">, </w:t>
      </w:r>
      <w:proofErr w:type="spellStart"/>
      <w:r w:rsidRPr="003B0DEA">
        <w:rPr>
          <w:rFonts w:cs="NexusSansOT"/>
          <w:sz w:val="24"/>
          <w:szCs w:val="24"/>
        </w:rPr>
        <w:t>light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wooden</w:t>
      </w:r>
      <w:proofErr w:type="spellEnd"/>
      <w:r w:rsidRPr="003B0DEA">
        <w:rPr>
          <w:rFonts w:cs="NexusSansOT"/>
          <w:sz w:val="24"/>
          <w:szCs w:val="24"/>
        </w:rPr>
        <w:t xml:space="preserve"> </w:t>
      </w:r>
      <w:proofErr w:type="spellStart"/>
      <w:r w:rsidRPr="003B0DEA">
        <w:rPr>
          <w:rFonts w:cs="NexusSansOT"/>
          <w:sz w:val="24"/>
          <w:szCs w:val="24"/>
        </w:rPr>
        <w:t>shield</w:t>
      </w:r>
      <w:proofErr w:type="spellEnd"/>
      <w:r w:rsidRPr="003B0DEA">
        <w:rPr>
          <w:rFonts w:cs="NexusSansOT"/>
          <w:sz w:val="24"/>
          <w:szCs w:val="24"/>
        </w:rPr>
        <w:t xml:space="preserve">, </w:t>
      </w:r>
      <w:proofErr w:type="spellStart"/>
      <w:r w:rsidRPr="003B0DEA">
        <w:rPr>
          <w:rFonts w:cs="NexusSansOT"/>
          <w:sz w:val="24"/>
          <w:szCs w:val="24"/>
        </w:rPr>
        <w:t>longsword</w:t>
      </w:r>
      <w:proofErr w:type="spellEnd"/>
      <w:r w:rsidRPr="003B0DEA">
        <w:rPr>
          <w:rFonts w:cs="NexusSansOT"/>
          <w:sz w:val="24"/>
          <w:szCs w:val="24"/>
        </w:rPr>
        <w:t xml:space="preserve">, 2 </w:t>
      </w:r>
      <w:proofErr w:type="spellStart"/>
      <w:r w:rsidRPr="003B0DEA">
        <w:rPr>
          <w:rFonts w:cs="NexusSansOT"/>
          <w:sz w:val="24"/>
          <w:szCs w:val="24"/>
        </w:rPr>
        <w:t>gp</w:t>
      </w:r>
      <w:proofErr w:type="spellEnd"/>
    </w:p>
    <w:p w:rsidR="003B0DEA" w:rsidRPr="003B0DEA" w:rsidRDefault="003B0DEA" w:rsidP="003B0DEA">
      <w:pPr>
        <w:rPr>
          <w:rFonts w:cs="NexusSansOT"/>
          <w:sz w:val="24"/>
          <w:szCs w:val="24"/>
        </w:rPr>
      </w:pPr>
    </w:p>
    <w:sectPr w:rsidR="003B0DEA" w:rsidRPr="003B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xusSansOT">
    <w:altName w:val="NexusSans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EA"/>
    <w:rsid w:val="003B0DEA"/>
    <w:rsid w:val="008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B0DEA"/>
    <w:pPr>
      <w:autoSpaceDE w:val="0"/>
      <w:autoSpaceDN w:val="0"/>
      <w:adjustRightInd w:val="0"/>
      <w:spacing w:after="0" w:line="240" w:lineRule="auto"/>
    </w:pPr>
    <w:rPr>
      <w:rFonts w:ascii="NexusSansOT" w:hAnsi="NexusSansOT" w:cs="NexusSansOT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3B0DEA"/>
    <w:pPr>
      <w:spacing w:line="17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3B0DEA"/>
    <w:pPr>
      <w:spacing w:line="17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B0DEA"/>
    <w:pPr>
      <w:spacing w:line="141" w:lineRule="atLeast"/>
    </w:pPr>
    <w:rPr>
      <w:rFonts w:cstheme="minorBidi"/>
      <w:color w:val="auto"/>
    </w:rPr>
  </w:style>
  <w:style w:type="paragraph" w:customStyle="1" w:styleId="stat-block-title">
    <w:name w:val="stat-block-title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at-block-cr">
    <w:name w:val="stat-block-cr"/>
    <w:basedOn w:val="VarsaylanParagrafYazTipi"/>
    <w:rsid w:val="003B0DEA"/>
  </w:style>
  <w:style w:type="paragraph" w:customStyle="1" w:styleId="stat-block-xp">
    <w:name w:val="stat-block-xp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-block-1">
    <w:name w:val="stat-block-1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0DEA"/>
  </w:style>
  <w:style w:type="character" w:styleId="Kpr">
    <w:name w:val="Hyperlink"/>
    <w:basedOn w:val="VarsaylanParagrafYazTipi"/>
    <w:uiPriority w:val="99"/>
    <w:semiHidden/>
    <w:unhideWhenUsed/>
    <w:rsid w:val="003B0DEA"/>
    <w:rPr>
      <w:color w:val="0000FF"/>
      <w:u w:val="single"/>
    </w:rPr>
  </w:style>
  <w:style w:type="paragraph" w:customStyle="1" w:styleId="stat-block-breaker">
    <w:name w:val="stat-block-breaker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B0DEA"/>
    <w:pPr>
      <w:autoSpaceDE w:val="0"/>
      <w:autoSpaceDN w:val="0"/>
      <w:adjustRightInd w:val="0"/>
      <w:spacing w:after="0" w:line="240" w:lineRule="auto"/>
    </w:pPr>
    <w:rPr>
      <w:rFonts w:ascii="NexusSansOT" w:hAnsi="NexusSansOT" w:cs="NexusSansOT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3B0DEA"/>
    <w:pPr>
      <w:spacing w:line="17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3B0DEA"/>
    <w:pPr>
      <w:spacing w:line="17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B0DEA"/>
    <w:pPr>
      <w:spacing w:line="141" w:lineRule="atLeast"/>
    </w:pPr>
    <w:rPr>
      <w:rFonts w:cstheme="minorBidi"/>
      <w:color w:val="auto"/>
    </w:rPr>
  </w:style>
  <w:style w:type="paragraph" w:customStyle="1" w:styleId="stat-block-title">
    <w:name w:val="stat-block-title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at-block-cr">
    <w:name w:val="stat-block-cr"/>
    <w:basedOn w:val="VarsaylanParagrafYazTipi"/>
    <w:rsid w:val="003B0DEA"/>
  </w:style>
  <w:style w:type="paragraph" w:customStyle="1" w:styleId="stat-block-xp">
    <w:name w:val="stat-block-xp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-block-1">
    <w:name w:val="stat-block-1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0DEA"/>
  </w:style>
  <w:style w:type="character" w:styleId="Kpr">
    <w:name w:val="Hyperlink"/>
    <w:basedOn w:val="VarsaylanParagrafYazTipi"/>
    <w:uiPriority w:val="99"/>
    <w:semiHidden/>
    <w:unhideWhenUsed/>
    <w:rsid w:val="003B0DEA"/>
    <w:rPr>
      <w:color w:val="0000FF"/>
      <w:u w:val="single"/>
    </w:rPr>
  </w:style>
  <w:style w:type="paragraph" w:customStyle="1" w:styleId="stat-block-breaker">
    <w:name w:val="stat-block-breaker"/>
    <w:basedOn w:val="Normal"/>
    <w:rsid w:val="003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Metin</cp:lastModifiedBy>
  <cp:revision>1</cp:revision>
  <dcterms:created xsi:type="dcterms:W3CDTF">2013-05-25T21:43:00Z</dcterms:created>
  <dcterms:modified xsi:type="dcterms:W3CDTF">2013-05-25T21:48:00Z</dcterms:modified>
</cp:coreProperties>
</file>