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52" w:rsidRPr="00FB0652" w:rsidRDefault="00FB0652" w:rsidP="00FB0652">
      <w:pPr>
        <w:shd w:val="clear" w:color="auto" w:fill="000000" w:themeFill="text1"/>
        <w:spacing w:after="0" w:line="240" w:lineRule="auto"/>
        <w:ind w:left="180" w:hanging="180"/>
        <w:rPr>
          <w:b/>
        </w:rPr>
      </w:pPr>
      <w:r w:rsidRPr="00FB0652">
        <w:rPr>
          <w:b/>
        </w:rPr>
        <w:t xml:space="preserve">Street Thug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FB0652">
        <w:rPr>
          <w:b/>
        </w:rPr>
        <w:t xml:space="preserve">CR 1 </w:t>
      </w:r>
    </w:p>
    <w:p w:rsidR="00FB0652" w:rsidRDefault="00FB0652" w:rsidP="00FB0652">
      <w:pPr>
        <w:spacing w:after="0" w:line="240" w:lineRule="auto"/>
        <w:ind w:left="180" w:hanging="180"/>
        <w:rPr>
          <w:rFonts w:cs="NexusSansOT"/>
        </w:rPr>
      </w:pPr>
      <w:r w:rsidRPr="00FB0652">
        <w:rPr>
          <w:rFonts w:cs="NexusSansOT"/>
        </w:rPr>
        <w:t xml:space="preserve">Human fighter 1/rogue 1 </w:t>
      </w:r>
    </w:p>
    <w:p w:rsidR="00FB0652" w:rsidRDefault="00FB0652" w:rsidP="00FB0652">
      <w:pPr>
        <w:spacing w:after="0" w:line="240" w:lineRule="auto"/>
        <w:ind w:left="180" w:hanging="180"/>
        <w:rPr>
          <w:rFonts w:cs="NexusSansOT"/>
        </w:rPr>
      </w:pPr>
      <w:r w:rsidRPr="00FB0652">
        <w:rPr>
          <w:rFonts w:cs="NexusSansOT"/>
        </w:rPr>
        <w:t xml:space="preserve">NE Medium humanoid </w:t>
      </w:r>
    </w:p>
    <w:p w:rsidR="00FB0652" w:rsidRDefault="00FB0652" w:rsidP="00FB0652">
      <w:pPr>
        <w:spacing w:after="0" w:line="240" w:lineRule="auto"/>
        <w:ind w:left="180" w:hanging="180"/>
        <w:rPr>
          <w:rFonts w:cs="NexusSansOT"/>
        </w:rPr>
      </w:pPr>
      <w:r w:rsidRPr="00FB0652">
        <w:rPr>
          <w:rFonts w:cs="NexusSansOT"/>
          <w:b/>
          <w:bCs/>
        </w:rPr>
        <w:t xml:space="preserve">Init </w:t>
      </w:r>
      <w:r w:rsidRPr="00FB0652">
        <w:rPr>
          <w:rFonts w:cs="NexusSansOT"/>
        </w:rPr>
        <w:t xml:space="preserve">+2; </w:t>
      </w:r>
      <w:r w:rsidRPr="00FB0652">
        <w:rPr>
          <w:rFonts w:cs="NexusSansOT"/>
          <w:b/>
          <w:bCs/>
        </w:rPr>
        <w:t xml:space="preserve">Senses </w:t>
      </w:r>
      <w:r w:rsidRPr="00FB0652">
        <w:rPr>
          <w:rFonts w:cs="NexusSansOT"/>
        </w:rPr>
        <w:t xml:space="preserve">Perception +5 </w:t>
      </w:r>
    </w:p>
    <w:p w:rsidR="00FB0652" w:rsidRDefault="00FB0652" w:rsidP="00FB0652">
      <w:pPr>
        <w:pBdr>
          <w:top w:val="single" w:sz="4" w:space="1" w:color="auto"/>
          <w:bottom w:val="single" w:sz="4" w:space="1" w:color="auto"/>
        </w:pBdr>
        <w:spacing w:after="0" w:line="240" w:lineRule="auto"/>
        <w:ind w:left="180" w:hanging="180"/>
        <w:rPr>
          <w:rFonts w:cs="NexusSansOT"/>
          <w:b/>
          <w:bCs/>
        </w:rPr>
      </w:pPr>
      <w:r w:rsidRPr="00FB0652">
        <w:rPr>
          <w:rFonts w:cs="NexusSansOT"/>
          <w:b/>
          <w:bCs/>
        </w:rPr>
        <w:t xml:space="preserve">DEFENSE </w:t>
      </w:r>
    </w:p>
    <w:p w:rsidR="00FB0652" w:rsidRDefault="00FB0652" w:rsidP="00FB0652">
      <w:pPr>
        <w:spacing w:after="0" w:line="240" w:lineRule="auto"/>
        <w:ind w:left="180" w:hanging="180"/>
        <w:rPr>
          <w:rFonts w:cs="NexusSansOT"/>
        </w:rPr>
      </w:pPr>
      <w:r w:rsidRPr="00FB0652">
        <w:rPr>
          <w:rFonts w:cs="NexusSansOT"/>
          <w:b/>
          <w:bCs/>
        </w:rPr>
        <w:t xml:space="preserve">AC </w:t>
      </w:r>
      <w:r w:rsidRPr="00FB0652">
        <w:rPr>
          <w:rFonts w:cs="NexusSansOT"/>
        </w:rPr>
        <w:t xml:space="preserve">15, touch 12, flat-footed 13 (+3 armor, +2 </w:t>
      </w:r>
      <w:proofErr w:type="spellStart"/>
      <w:r w:rsidRPr="00FB0652">
        <w:rPr>
          <w:rFonts w:cs="NexusSansOT"/>
        </w:rPr>
        <w:t>Dex</w:t>
      </w:r>
      <w:proofErr w:type="spellEnd"/>
      <w:r w:rsidRPr="00FB0652">
        <w:rPr>
          <w:rFonts w:cs="NexusSansOT"/>
        </w:rPr>
        <w:t xml:space="preserve">) </w:t>
      </w:r>
    </w:p>
    <w:p w:rsidR="00FB0652" w:rsidRDefault="00FB0652" w:rsidP="00FB0652">
      <w:pPr>
        <w:spacing w:after="0" w:line="240" w:lineRule="auto"/>
        <w:ind w:left="180" w:hanging="180"/>
        <w:rPr>
          <w:rFonts w:cs="NexusSansOT"/>
        </w:rPr>
      </w:pPr>
      <w:proofErr w:type="gramStart"/>
      <w:r w:rsidRPr="00FB0652">
        <w:rPr>
          <w:rFonts w:cs="NexusSansOT"/>
          <w:b/>
          <w:bCs/>
        </w:rPr>
        <w:t>hp</w:t>
      </w:r>
      <w:proofErr w:type="gramEnd"/>
      <w:r w:rsidRPr="00FB0652">
        <w:rPr>
          <w:rFonts w:cs="NexusSansOT"/>
          <w:b/>
          <w:bCs/>
        </w:rPr>
        <w:t xml:space="preserve"> </w:t>
      </w:r>
      <w:r w:rsidRPr="00FB0652">
        <w:rPr>
          <w:rFonts w:cs="NexusSansOT"/>
        </w:rPr>
        <w:t xml:space="preserve">16 (2 HD; 1d10+1d8+6) </w:t>
      </w:r>
    </w:p>
    <w:p w:rsidR="00FB0652" w:rsidRDefault="00FB0652" w:rsidP="00FB0652">
      <w:pPr>
        <w:spacing w:after="0" w:line="240" w:lineRule="auto"/>
        <w:ind w:left="180" w:hanging="180"/>
        <w:rPr>
          <w:rFonts w:cs="NexusSansOT"/>
        </w:rPr>
      </w:pPr>
      <w:r w:rsidRPr="00FB0652">
        <w:rPr>
          <w:rFonts w:cs="NexusSansOT"/>
          <w:b/>
          <w:bCs/>
        </w:rPr>
        <w:t xml:space="preserve">Fort </w:t>
      </w:r>
      <w:r w:rsidRPr="00FB0652">
        <w:rPr>
          <w:rFonts w:cs="NexusSansOT"/>
        </w:rPr>
        <w:t xml:space="preserve">+3, </w:t>
      </w:r>
      <w:r w:rsidRPr="00FB0652">
        <w:rPr>
          <w:rFonts w:cs="NexusSansOT"/>
          <w:b/>
          <w:bCs/>
        </w:rPr>
        <w:t xml:space="preserve">Ref </w:t>
      </w:r>
      <w:r w:rsidRPr="00FB0652">
        <w:rPr>
          <w:rFonts w:cs="NexusSansOT"/>
        </w:rPr>
        <w:t xml:space="preserve">+4, </w:t>
      </w:r>
      <w:r w:rsidRPr="00FB0652">
        <w:rPr>
          <w:rFonts w:cs="NexusSansOT"/>
          <w:b/>
          <w:bCs/>
        </w:rPr>
        <w:t xml:space="preserve">Will </w:t>
      </w:r>
      <w:r w:rsidRPr="00FB0652">
        <w:rPr>
          <w:rFonts w:cs="NexusSansOT"/>
        </w:rPr>
        <w:t xml:space="preserve">+0 </w:t>
      </w:r>
    </w:p>
    <w:p w:rsidR="00FB0652" w:rsidRDefault="00FB0652" w:rsidP="00FB0652">
      <w:pPr>
        <w:pBdr>
          <w:top w:val="single" w:sz="4" w:space="1" w:color="auto"/>
          <w:bottom w:val="single" w:sz="4" w:space="1" w:color="auto"/>
        </w:pBdr>
        <w:spacing w:after="0" w:line="240" w:lineRule="auto"/>
        <w:ind w:left="180" w:hanging="180"/>
        <w:rPr>
          <w:rFonts w:cs="NexusSansOT"/>
          <w:b/>
          <w:bCs/>
        </w:rPr>
      </w:pPr>
      <w:r w:rsidRPr="00FB0652">
        <w:rPr>
          <w:rFonts w:cs="NexusSansOT"/>
          <w:b/>
          <w:bCs/>
        </w:rPr>
        <w:t xml:space="preserve">OFFENSE </w:t>
      </w:r>
    </w:p>
    <w:p w:rsidR="00FB0652" w:rsidRDefault="00FB0652" w:rsidP="00FB0652">
      <w:pPr>
        <w:spacing w:after="0" w:line="240" w:lineRule="auto"/>
        <w:ind w:left="180" w:hanging="180"/>
        <w:rPr>
          <w:rFonts w:cs="NexusSansOT"/>
        </w:rPr>
      </w:pPr>
      <w:r w:rsidRPr="00FB0652">
        <w:rPr>
          <w:rFonts w:cs="NexusSansOT"/>
          <w:b/>
          <w:bCs/>
        </w:rPr>
        <w:t xml:space="preserve">Speed </w:t>
      </w:r>
      <w:r w:rsidRPr="00FB0652">
        <w:rPr>
          <w:rFonts w:cs="NexusSansOT"/>
        </w:rPr>
        <w:t xml:space="preserve">30 ft. </w:t>
      </w:r>
    </w:p>
    <w:p w:rsidR="00FB0652" w:rsidRDefault="00FB0652" w:rsidP="00FB0652">
      <w:pPr>
        <w:spacing w:after="0" w:line="240" w:lineRule="auto"/>
        <w:ind w:left="180" w:hanging="180"/>
        <w:rPr>
          <w:rFonts w:cs="NexusSansOT"/>
        </w:rPr>
      </w:pPr>
      <w:r w:rsidRPr="00FB0652">
        <w:rPr>
          <w:rFonts w:cs="NexusSansOT"/>
          <w:b/>
          <w:bCs/>
        </w:rPr>
        <w:t xml:space="preserve">Melee </w:t>
      </w:r>
      <w:r w:rsidRPr="00FB0652">
        <w:rPr>
          <w:rFonts w:cs="NexusSansOT"/>
        </w:rPr>
        <w:t xml:space="preserve">quarterstaff +4 (1d6+3) or </w:t>
      </w:r>
    </w:p>
    <w:p w:rsidR="00FB0652" w:rsidRDefault="00FB0652" w:rsidP="00FB0652">
      <w:pPr>
        <w:spacing w:after="0" w:line="240" w:lineRule="auto"/>
        <w:ind w:left="360" w:hanging="180"/>
        <w:rPr>
          <w:rFonts w:cs="NexusSansOT"/>
        </w:rPr>
      </w:pPr>
      <w:proofErr w:type="gramStart"/>
      <w:r w:rsidRPr="00FB0652">
        <w:rPr>
          <w:rFonts w:cs="NexusSansOT"/>
        </w:rPr>
        <w:t>quarterstaff</w:t>
      </w:r>
      <w:proofErr w:type="gramEnd"/>
      <w:r w:rsidRPr="00FB0652">
        <w:rPr>
          <w:rFonts w:cs="NexusSansOT"/>
        </w:rPr>
        <w:t xml:space="preserve"> +2/+2 (1d6+3/1d6+1) or </w:t>
      </w:r>
    </w:p>
    <w:p w:rsidR="00FB0652" w:rsidRDefault="00FB0652" w:rsidP="00FB0652">
      <w:pPr>
        <w:spacing w:after="0" w:line="240" w:lineRule="auto"/>
        <w:ind w:left="360" w:hanging="180"/>
        <w:rPr>
          <w:rFonts w:cs="NexusSansOT"/>
        </w:rPr>
      </w:pPr>
      <w:proofErr w:type="gramStart"/>
      <w:r w:rsidRPr="00FB0652">
        <w:rPr>
          <w:rFonts w:cs="NexusSansOT"/>
        </w:rPr>
        <w:t>dagger</w:t>
      </w:r>
      <w:proofErr w:type="gramEnd"/>
      <w:r w:rsidRPr="00FB0652">
        <w:rPr>
          <w:rFonts w:cs="NexusSansOT"/>
        </w:rPr>
        <w:t xml:space="preserve"> +4 (1d4+3/19–20) or </w:t>
      </w:r>
    </w:p>
    <w:p w:rsidR="00FB0652" w:rsidRDefault="00FB0652" w:rsidP="00FB0652">
      <w:pPr>
        <w:spacing w:after="0" w:line="240" w:lineRule="auto"/>
        <w:ind w:left="360" w:hanging="180"/>
        <w:rPr>
          <w:rFonts w:cs="NexusSansOT"/>
        </w:rPr>
      </w:pPr>
      <w:proofErr w:type="gramStart"/>
      <w:r w:rsidRPr="00FB0652">
        <w:rPr>
          <w:rFonts w:cs="NexusSansOT"/>
        </w:rPr>
        <w:t>sap</w:t>
      </w:r>
      <w:proofErr w:type="gramEnd"/>
      <w:r w:rsidRPr="00FB0652">
        <w:rPr>
          <w:rFonts w:cs="NexusSansOT"/>
        </w:rPr>
        <w:t xml:space="preserve"> +4 (1d6+3 nonlethal) </w:t>
      </w:r>
    </w:p>
    <w:p w:rsidR="00FB0652" w:rsidRDefault="00FB0652" w:rsidP="00FB0652">
      <w:pPr>
        <w:spacing w:after="0" w:line="240" w:lineRule="auto"/>
        <w:ind w:left="180" w:hanging="180"/>
        <w:rPr>
          <w:rFonts w:cs="NexusSansOT"/>
        </w:rPr>
      </w:pPr>
      <w:r w:rsidRPr="00FB0652">
        <w:rPr>
          <w:rFonts w:cs="NexusSansOT"/>
          <w:b/>
          <w:bCs/>
        </w:rPr>
        <w:t xml:space="preserve">Ranged </w:t>
      </w:r>
      <w:r w:rsidRPr="00FB0652">
        <w:rPr>
          <w:rFonts w:cs="NexusSansOT"/>
        </w:rPr>
        <w:t xml:space="preserve">dagger +3 (1d4+3/19–20) </w:t>
      </w:r>
    </w:p>
    <w:p w:rsidR="00FB0652" w:rsidRDefault="00FB0652" w:rsidP="00FB0652">
      <w:pPr>
        <w:spacing w:after="0" w:line="240" w:lineRule="auto"/>
        <w:ind w:left="180" w:hanging="180"/>
        <w:rPr>
          <w:rFonts w:cs="NexusSansOT"/>
        </w:rPr>
      </w:pPr>
      <w:r w:rsidRPr="00FB0652">
        <w:rPr>
          <w:rFonts w:cs="NexusSansOT"/>
          <w:b/>
          <w:bCs/>
        </w:rPr>
        <w:t xml:space="preserve">Special Attacks </w:t>
      </w:r>
      <w:r w:rsidRPr="00FB0652">
        <w:rPr>
          <w:rFonts w:cs="NexusSansOT"/>
        </w:rPr>
        <w:t xml:space="preserve">sneak attack +1d6 </w:t>
      </w:r>
    </w:p>
    <w:p w:rsidR="00FB0652" w:rsidRDefault="00FB0652" w:rsidP="00FB0652">
      <w:pPr>
        <w:pBdr>
          <w:top w:val="single" w:sz="4" w:space="1" w:color="auto"/>
          <w:bottom w:val="single" w:sz="4" w:space="1" w:color="auto"/>
        </w:pBdr>
        <w:spacing w:after="0" w:line="240" w:lineRule="auto"/>
        <w:ind w:left="180" w:hanging="180"/>
        <w:rPr>
          <w:rFonts w:cs="NexusSansOT"/>
          <w:b/>
          <w:bCs/>
        </w:rPr>
      </w:pPr>
      <w:r w:rsidRPr="00FB0652">
        <w:rPr>
          <w:rFonts w:cs="NexusSansOT"/>
          <w:b/>
          <w:bCs/>
        </w:rPr>
        <w:t xml:space="preserve">STATISTICS </w:t>
      </w:r>
    </w:p>
    <w:p w:rsidR="00FB0652" w:rsidRDefault="00FB0652" w:rsidP="00FB0652">
      <w:pPr>
        <w:spacing w:after="0" w:line="240" w:lineRule="auto"/>
        <w:ind w:left="180" w:hanging="180"/>
        <w:rPr>
          <w:rFonts w:cs="NexusSansOT"/>
        </w:rPr>
      </w:pPr>
      <w:proofErr w:type="spellStart"/>
      <w:proofErr w:type="gramStart"/>
      <w:r w:rsidRPr="00FB0652">
        <w:rPr>
          <w:rFonts w:cs="NexusSansOT"/>
          <w:b/>
          <w:bCs/>
        </w:rPr>
        <w:t>Str</w:t>
      </w:r>
      <w:proofErr w:type="spellEnd"/>
      <w:proofErr w:type="gramEnd"/>
      <w:r w:rsidRPr="00FB0652">
        <w:rPr>
          <w:rFonts w:cs="NexusSansOT"/>
          <w:b/>
          <w:bCs/>
        </w:rPr>
        <w:t xml:space="preserve"> </w:t>
      </w:r>
      <w:r w:rsidRPr="00FB0652">
        <w:rPr>
          <w:rFonts w:cs="NexusSansOT"/>
        </w:rPr>
        <w:t xml:space="preserve">16, </w:t>
      </w:r>
      <w:proofErr w:type="spellStart"/>
      <w:r w:rsidRPr="00FB0652">
        <w:rPr>
          <w:rFonts w:cs="NexusSansOT"/>
          <w:b/>
          <w:bCs/>
        </w:rPr>
        <w:t>Dex</w:t>
      </w:r>
      <w:proofErr w:type="spellEnd"/>
      <w:r w:rsidRPr="00FB0652">
        <w:rPr>
          <w:rFonts w:cs="NexusSansOT"/>
          <w:b/>
          <w:bCs/>
        </w:rPr>
        <w:t xml:space="preserve"> </w:t>
      </w:r>
      <w:r w:rsidRPr="00FB0652">
        <w:rPr>
          <w:rFonts w:cs="NexusSansOT"/>
        </w:rPr>
        <w:t xml:space="preserve">15, </w:t>
      </w:r>
      <w:r w:rsidRPr="00FB0652">
        <w:rPr>
          <w:rFonts w:cs="NexusSansOT"/>
          <w:b/>
          <w:bCs/>
        </w:rPr>
        <w:t xml:space="preserve">Con </w:t>
      </w:r>
      <w:r w:rsidRPr="00FB0652">
        <w:rPr>
          <w:rFonts w:cs="NexusSansOT"/>
        </w:rPr>
        <w:t xml:space="preserve">13, </w:t>
      </w:r>
      <w:proofErr w:type="spellStart"/>
      <w:r w:rsidRPr="00FB0652">
        <w:rPr>
          <w:rFonts w:cs="NexusSansOT"/>
          <w:b/>
          <w:bCs/>
        </w:rPr>
        <w:t>Int</w:t>
      </w:r>
      <w:proofErr w:type="spellEnd"/>
      <w:r w:rsidRPr="00FB0652">
        <w:rPr>
          <w:rFonts w:cs="NexusSansOT"/>
          <w:b/>
          <w:bCs/>
        </w:rPr>
        <w:t xml:space="preserve"> </w:t>
      </w:r>
      <w:r w:rsidRPr="00FB0652">
        <w:rPr>
          <w:rFonts w:cs="NexusSansOT"/>
        </w:rPr>
        <w:t xml:space="preserve">8, </w:t>
      </w:r>
      <w:proofErr w:type="spellStart"/>
      <w:r w:rsidRPr="00FB0652">
        <w:rPr>
          <w:rFonts w:cs="NexusSansOT"/>
          <w:b/>
          <w:bCs/>
        </w:rPr>
        <w:t>Wis</w:t>
      </w:r>
      <w:proofErr w:type="spellEnd"/>
      <w:r w:rsidRPr="00FB0652">
        <w:rPr>
          <w:rFonts w:cs="NexusSansOT"/>
          <w:b/>
          <w:bCs/>
        </w:rPr>
        <w:t xml:space="preserve"> </w:t>
      </w:r>
      <w:r w:rsidRPr="00FB0652">
        <w:rPr>
          <w:rFonts w:cs="NexusSansOT"/>
        </w:rPr>
        <w:t xml:space="preserve">10, </w:t>
      </w:r>
      <w:r w:rsidRPr="00FB0652">
        <w:rPr>
          <w:rFonts w:cs="NexusSansOT"/>
          <w:b/>
          <w:bCs/>
        </w:rPr>
        <w:t xml:space="preserve">Cha </w:t>
      </w:r>
      <w:r w:rsidRPr="00FB0652">
        <w:rPr>
          <w:rFonts w:cs="NexusSansOT"/>
        </w:rPr>
        <w:t xml:space="preserve">12 </w:t>
      </w:r>
    </w:p>
    <w:p w:rsidR="00FB0652" w:rsidRDefault="00FB0652" w:rsidP="00FB0652">
      <w:pPr>
        <w:spacing w:after="0" w:line="240" w:lineRule="auto"/>
        <w:ind w:left="180" w:hanging="180"/>
        <w:rPr>
          <w:rFonts w:cs="NexusSansOT"/>
        </w:rPr>
      </w:pPr>
      <w:r w:rsidRPr="00FB0652">
        <w:rPr>
          <w:rFonts w:cs="NexusSansOT"/>
          <w:b/>
          <w:bCs/>
        </w:rPr>
        <w:t xml:space="preserve">Base </w:t>
      </w:r>
      <w:proofErr w:type="spellStart"/>
      <w:r w:rsidRPr="00FB0652">
        <w:rPr>
          <w:rFonts w:cs="NexusSansOT"/>
          <w:b/>
          <w:bCs/>
        </w:rPr>
        <w:t>Atk</w:t>
      </w:r>
      <w:proofErr w:type="spellEnd"/>
      <w:r w:rsidRPr="00FB0652">
        <w:rPr>
          <w:rFonts w:cs="NexusSansOT"/>
          <w:b/>
          <w:bCs/>
        </w:rPr>
        <w:t xml:space="preserve"> </w:t>
      </w:r>
      <w:r w:rsidRPr="00FB0652">
        <w:rPr>
          <w:rFonts w:cs="NexusSansOT"/>
        </w:rPr>
        <w:t xml:space="preserve">+1; </w:t>
      </w:r>
      <w:r w:rsidRPr="00FB0652">
        <w:rPr>
          <w:rFonts w:cs="NexusSansOT"/>
          <w:b/>
          <w:bCs/>
        </w:rPr>
        <w:t xml:space="preserve">CMB </w:t>
      </w:r>
      <w:r w:rsidRPr="00FB0652">
        <w:rPr>
          <w:rFonts w:cs="NexusSansOT"/>
        </w:rPr>
        <w:t xml:space="preserve">+4; </w:t>
      </w:r>
      <w:r w:rsidRPr="00FB0652">
        <w:rPr>
          <w:rFonts w:cs="NexusSansOT"/>
          <w:b/>
          <w:bCs/>
        </w:rPr>
        <w:t xml:space="preserve">CMD </w:t>
      </w:r>
      <w:r w:rsidRPr="00FB0652">
        <w:rPr>
          <w:rFonts w:cs="NexusSansOT"/>
        </w:rPr>
        <w:t xml:space="preserve">16 </w:t>
      </w:r>
    </w:p>
    <w:p w:rsidR="00FB0652" w:rsidRDefault="00FB0652" w:rsidP="00FB0652">
      <w:pPr>
        <w:spacing w:after="0" w:line="240" w:lineRule="auto"/>
        <w:ind w:left="180" w:hanging="180"/>
        <w:rPr>
          <w:rFonts w:cs="NexusSansOT"/>
        </w:rPr>
      </w:pPr>
      <w:r w:rsidRPr="00FB0652">
        <w:rPr>
          <w:rFonts w:cs="NexusSansOT"/>
          <w:b/>
          <w:bCs/>
        </w:rPr>
        <w:t xml:space="preserve">Feats </w:t>
      </w:r>
      <w:r w:rsidRPr="00FB0652">
        <w:rPr>
          <w:rFonts w:cs="NexusSansOT"/>
        </w:rPr>
        <w:t xml:space="preserve">Skill Focus (Intimidate), Toughness, Two-Weapon Fighting </w:t>
      </w:r>
    </w:p>
    <w:p w:rsidR="00FB0652" w:rsidRDefault="00FB0652" w:rsidP="00FB0652">
      <w:pPr>
        <w:spacing w:after="0" w:line="240" w:lineRule="auto"/>
        <w:ind w:left="180" w:hanging="180"/>
        <w:rPr>
          <w:rFonts w:cs="NexusSansOT"/>
        </w:rPr>
      </w:pPr>
      <w:r w:rsidRPr="00FB0652">
        <w:rPr>
          <w:rFonts w:cs="NexusSansOT"/>
          <w:b/>
          <w:bCs/>
        </w:rPr>
        <w:t xml:space="preserve">Skills </w:t>
      </w:r>
      <w:r w:rsidRPr="00FB0652">
        <w:rPr>
          <w:rFonts w:cs="NexusSansOT"/>
        </w:rPr>
        <w:t xml:space="preserve">Climb +8, Intimidate +9, Knowledge (local) +4, Perception +5 (+6 to find traps), Stealth +7 </w:t>
      </w:r>
    </w:p>
    <w:p w:rsidR="00FB0652" w:rsidRDefault="00FB0652" w:rsidP="00FB0652">
      <w:pPr>
        <w:spacing w:after="0" w:line="240" w:lineRule="auto"/>
        <w:ind w:left="180" w:hanging="180"/>
        <w:rPr>
          <w:rFonts w:cs="NexusSansOT"/>
        </w:rPr>
      </w:pPr>
      <w:r w:rsidRPr="00FB0652">
        <w:rPr>
          <w:rFonts w:cs="NexusSansOT"/>
          <w:b/>
          <w:bCs/>
        </w:rPr>
        <w:t xml:space="preserve">Languages </w:t>
      </w:r>
      <w:r w:rsidRPr="00FB0652">
        <w:rPr>
          <w:rFonts w:cs="NexusSansOT"/>
        </w:rPr>
        <w:t xml:space="preserve">Common </w:t>
      </w:r>
    </w:p>
    <w:p w:rsidR="00FB0652" w:rsidRDefault="00FB0652" w:rsidP="00FB0652">
      <w:pPr>
        <w:spacing w:after="0" w:line="240" w:lineRule="auto"/>
        <w:ind w:left="180" w:hanging="180"/>
        <w:rPr>
          <w:rFonts w:cs="NexusSansOT"/>
        </w:rPr>
      </w:pPr>
      <w:r w:rsidRPr="00FB0652">
        <w:rPr>
          <w:rFonts w:cs="NexusSansOT"/>
          <w:b/>
          <w:bCs/>
        </w:rPr>
        <w:t xml:space="preserve">SQ </w:t>
      </w:r>
      <w:proofErr w:type="spellStart"/>
      <w:r w:rsidRPr="00FB0652">
        <w:rPr>
          <w:rFonts w:cs="NexusSansOT"/>
        </w:rPr>
        <w:t>trapfinding</w:t>
      </w:r>
      <w:proofErr w:type="spellEnd"/>
      <w:r w:rsidRPr="00FB0652">
        <w:rPr>
          <w:rFonts w:cs="NexusSansOT"/>
        </w:rPr>
        <w:t xml:space="preserve"> +1 </w:t>
      </w:r>
    </w:p>
    <w:p w:rsidR="00AA46A6" w:rsidRDefault="00FB0652" w:rsidP="00FB0652">
      <w:pPr>
        <w:spacing w:after="0" w:line="240" w:lineRule="auto"/>
        <w:ind w:left="180" w:hanging="180"/>
        <w:rPr>
          <w:rFonts w:cs="NexusSansOT"/>
        </w:rPr>
      </w:pPr>
      <w:r w:rsidRPr="00FB0652">
        <w:rPr>
          <w:rFonts w:cs="NexusSansOT"/>
          <w:b/>
          <w:bCs/>
        </w:rPr>
        <w:t xml:space="preserve">Gear </w:t>
      </w:r>
      <w:r w:rsidRPr="00FB0652">
        <w:rPr>
          <w:rFonts w:cs="NexusSansOT"/>
        </w:rPr>
        <w:t>masterwork studded leather, daggers (2), quarterstaff, sap, manacles (2)</w:t>
      </w:r>
    </w:p>
    <w:p w:rsidR="00FB0652" w:rsidRDefault="00FB0652" w:rsidP="00FB0652">
      <w:pPr>
        <w:spacing w:after="0" w:line="240" w:lineRule="auto"/>
        <w:ind w:left="180" w:hanging="180"/>
      </w:pPr>
    </w:p>
    <w:p w:rsidR="00FB0652" w:rsidRDefault="00FB0652">
      <w:r>
        <w:br w:type="page"/>
      </w:r>
    </w:p>
    <w:p w:rsidR="00FB0652" w:rsidRPr="00FB0652" w:rsidRDefault="00FB0652" w:rsidP="00FB0652">
      <w:pPr>
        <w:shd w:val="clear" w:color="auto" w:fill="000000" w:themeFill="text1"/>
        <w:autoSpaceDE w:val="0"/>
        <w:autoSpaceDN w:val="0"/>
        <w:adjustRightInd w:val="0"/>
        <w:spacing w:after="0" w:line="240" w:lineRule="auto"/>
        <w:ind w:left="180" w:hanging="180"/>
        <w:rPr>
          <w:rFonts w:cs="NexusSansOT-Bold"/>
          <w:b/>
          <w:bCs/>
        </w:rPr>
      </w:pPr>
      <w:r w:rsidRPr="00FB0652">
        <w:rPr>
          <w:rFonts w:cs="NexusSansOT-Bold"/>
          <w:b/>
          <w:bCs/>
        </w:rPr>
        <w:lastRenderedPageBreak/>
        <w:t xml:space="preserve">SMALL AIR ELEMENTAL </w:t>
      </w:r>
      <w:r>
        <w:rPr>
          <w:rFonts w:cs="NexusSansOT-Bold"/>
          <w:b/>
          <w:bCs/>
        </w:rPr>
        <w:tab/>
      </w:r>
      <w:r>
        <w:rPr>
          <w:rFonts w:cs="NexusSansOT-Bold"/>
          <w:b/>
          <w:bCs/>
        </w:rPr>
        <w:tab/>
      </w:r>
      <w:r>
        <w:rPr>
          <w:rFonts w:cs="NexusSansOT-Bold"/>
          <w:b/>
          <w:bCs/>
        </w:rPr>
        <w:tab/>
      </w:r>
      <w:r>
        <w:rPr>
          <w:rFonts w:cs="NexusSansOT-Bold"/>
          <w:b/>
          <w:bCs/>
        </w:rPr>
        <w:tab/>
      </w:r>
      <w:r>
        <w:rPr>
          <w:rFonts w:cs="NexusSansOT-Bold"/>
          <w:b/>
          <w:bCs/>
        </w:rPr>
        <w:tab/>
      </w:r>
      <w:r>
        <w:rPr>
          <w:rFonts w:cs="NexusSansOT-Bold"/>
          <w:b/>
          <w:bCs/>
        </w:rPr>
        <w:tab/>
      </w:r>
      <w:r>
        <w:rPr>
          <w:rFonts w:cs="NexusSansOT-Bold"/>
          <w:b/>
          <w:bCs/>
        </w:rPr>
        <w:tab/>
      </w:r>
      <w:r>
        <w:rPr>
          <w:rFonts w:cs="NexusSansOT-Bold"/>
          <w:b/>
          <w:bCs/>
        </w:rPr>
        <w:tab/>
      </w:r>
      <w:r>
        <w:rPr>
          <w:rFonts w:cs="NexusSansOT-Bold"/>
          <w:b/>
          <w:bCs/>
        </w:rPr>
        <w:tab/>
      </w:r>
      <w:r w:rsidRPr="00FB0652">
        <w:rPr>
          <w:rFonts w:cs="NexusSansOT-Bold"/>
          <w:b/>
          <w:bCs/>
        </w:rPr>
        <w:t>CR 1</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
          <w:color w:val="000000" w:themeColor="text1"/>
        </w:rPr>
        <w:t xml:space="preserve">N Small outsider (air, elemental, </w:t>
      </w:r>
      <w:proofErr w:type="spellStart"/>
      <w:r w:rsidRPr="00FB0652">
        <w:rPr>
          <w:rFonts w:cs="NexusSansOT"/>
          <w:color w:val="000000" w:themeColor="text1"/>
        </w:rPr>
        <w:t>extraplanar</w:t>
      </w:r>
      <w:proofErr w:type="spellEnd"/>
      <w:r w:rsidRPr="00FB0652">
        <w:rPr>
          <w:rFonts w:cs="NexusSansOT"/>
          <w:color w:val="000000" w:themeColor="text1"/>
        </w:rPr>
        <w:t>)</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Init </w:t>
      </w:r>
      <w:r w:rsidRPr="00FB0652">
        <w:rPr>
          <w:rFonts w:cs="NexusSansOT"/>
          <w:color w:val="000000" w:themeColor="text1"/>
        </w:rPr>
        <w:t xml:space="preserve">+7; </w:t>
      </w:r>
      <w:r w:rsidRPr="00FB0652">
        <w:rPr>
          <w:rFonts w:cs="NexusSansOT-Bold"/>
          <w:b/>
          <w:bCs/>
          <w:color w:val="000000" w:themeColor="text1"/>
        </w:rPr>
        <w:t xml:space="preserve">Senses </w:t>
      </w:r>
      <w:proofErr w:type="spellStart"/>
      <w:r w:rsidRPr="00FB0652">
        <w:rPr>
          <w:rFonts w:cs="NexusSansOT"/>
          <w:color w:val="000000" w:themeColor="text1"/>
        </w:rPr>
        <w:t>darkvision</w:t>
      </w:r>
      <w:proofErr w:type="spellEnd"/>
      <w:r w:rsidRPr="00FB0652">
        <w:rPr>
          <w:rFonts w:cs="NexusSansOT"/>
          <w:color w:val="000000" w:themeColor="text1"/>
        </w:rPr>
        <w:t xml:space="preserve"> 60 ft.; Perception +4</w:t>
      </w:r>
    </w:p>
    <w:p w:rsidR="00FB0652" w:rsidRPr="00FB0652" w:rsidRDefault="00FB0652" w:rsidP="00FB0652">
      <w:pPr>
        <w:pBdr>
          <w:top w:val="single" w:sz="4" w:space="1" w:color="auto"/>
          <w:bottom w:val="single" w:sz="4" w:space="1" w:color="auto"/>
        </w:pBdr>
        <w:autoSpaceDE w:val="0"/>
        <w:autoSpaceDN w:val="0"/>
        <w:adjustRightInd w:val="0"/>
        <w:spacing w:after="0" w:line="240" w:lineRule="auto"/>
        <w:ind w:left="180" w:hanging="180"/>
        <w:rPr>
          <w:rFonts w:cs="NexusSansOT-Bold"/>
          <w:b/>
          <w:bCs/>
          <w:color w:val="000000" w:themeColor="text1"/>
        </w:rPr>
      </w:pPr>
      <w:r w:rsidRPr="00FB0652">
        <w:rPr>
          <w:rFonts w:cs="NexusSansOT-Bold"/>
          <w:b/>
          <w:bCs/>
          <w:color w:val="000000" w:themeColor="text1"/>
        </w:rPr>
        <w:t>DEFENSE</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AC </w:t>
      </w:r>
      <w:r w:rsidRPr="00FB0652">
        <w:rPr>
          <w:rFonts w:cs="NexusSansOT"/>
          <w:color w:val="000000" w:themeColor="text1"/>
        </w:rPr>
        <w:t xml:space="preserve">17, touch 14, flat-footed 14 (+3 </w:t>
      </w:r>
      <w:proofErr w:type="spellStart"/>
      <w:r w:rsidRPr="00FB0652">
        <w:rPr>
          <w:rFonts w:cs="NexusSansOT"/>
          <w:color w:val="000000" w:themeColor="text1"/>
        </w:rPr>
        <w:t>Dex</w:t>
      </w:r>
      <w:proofErr w:type="spellEnd"/>
      <w:r w:rsidRPr="00FB0652">
        <w:rPr>
          <w:rFonts w:cs="NexusSansOT"/>
          <w:color w:val="000000" w:themeColor="text1"/>
        </w:rPr>
        <w:t>, +3 natural, +1 size)</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proofErr w:type="gramStart"/>
      <w:r w:rsidRPr="00FB0652">
        <w:rPr>
          <w:rFonts w:cs="NexusSansOT-Bold"/>
          <w:b/>
          <w:bCs/>
          <w:color w:val="000000" w:themeColor="text1"/>
        </w:rPr>
        <w:t>hp</w:t>
      </w:r>
      <w:proofErr w:type="gramEnd"/>
      <w:r w:rsidRPr="00FB0652">
        <w:rPr>
          <w:rFonts w:cs="NexusSansOT-Bold"/>
          <w:b/>
          <w:bCs/>
          <w:color w:val="000000" w:themeColor="text1"/>
        </w:rPr>
        <w:t xml:space="preserve"> </w:t>
      </w:r>
      <w:r w:rsidRPr="00FB0652">
        <w:rPr>
          <w:rFonts w:cs="NexusSansOT"/>
          <w:color w:val="000000" w:themeColor="text1"/>
        </w:rPr>
        <w:t>13 (2d10+2)</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Fort </w:t>
      </w:r>
      <w:r w:rsidRPr="00FB0652">
        <w:rPr>
          <w:rFonts w:cs="NexusSansOT"/>
          <w:color w:val="000000" w:themeColor="text1"/>
        </w:rPr>
        <w:t xml:space="preserve">+4, </w:t>
      </w:r>
      <w:r w:rsidRPr="00FB0652">
        <w:rPr>
          <w:rFonts w:cs="NexusSansOT-Bold"/>
          <w:b/>
          <w:bCs/>
          <w:color w:val="000000" w:themeColor="text1"/>
        </w:rPr>
        <w:t xml:space="preserve">Ref </w:t>
      </w:r>
      <w:r w:rsidRPr="00FB0652">
        <w:rPr>
          <w:rFonts w:cs="NexusSansOT"/>
          <w:color w:val="000000" w:themeColor="text1"/>
        </w:rPr>
        <w:t xml:space="preserve">+6, </w:t>
      </w:r>
      <w:r w:rsidRPr="00FB0652">
        <w:rPr>
          <w:rFonts w:cs="NexusSansOT-Bold"/>
          <w:b/>
          <w:bCs/>
          <w:color w:val="000000" w:themeColor="text1"/>
        </w:rPr>
        <w:t xml:space="preserve">Will </w:t>
      </w:r>
      <w:r w:rsidRPr="00FB0652">
        <w:rPr>
          <w:rFonts w:cs="NexusSansOT"/>
          <w:color w:val="000000" w:themeColor="text1"/>
        </w:rPr>
        <w:t>+0</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Defensive Abilities </w:t>
      </w:r>
      <w:r w:rsidRPr="00FB0652">
        <w:rPr>
          <w:rFonts w:cs="NexusSansOT"/>
          <w:color w:val="000000" w:themeColor="text1"/>
        </w:rPr>
        <w:t xml:space="preserve">air mastery; </w:t>
      </w:r>
      <w:r w:rsidRPr="00FB0652">
        <w:rPr>
          <w:rFonts w:cs="NexusSansOT-Bold"/>
          <w:b/>
          <w:bCs/>
          <w:color w:val="000000" w:themeColor="text1"/>
        </w:rPr>
        <w:t xml:space="preserve">Immune </w:t>
      </w:r>
      <w:r w:rsidRPr="00FB0652">
        <w:rPr>
          <w:rFonts w:cs="NexusSansOT"/>
          <w:color w:val="000000" w:themeColor="text1"/>
        </w:rPr>
        <w:t>elemental traits</w:t>
      </w:r>
    </w:p>
    <w:p w:rsidR="00FB0652" w:rsidRPr="00FB0652" w:rsidRDefault="00FB0652" w:rsidP="00FB0652">
      <w:pPr>
        <w:pBdr>
          <w:top w:val="single" w:sz="4" w:space="1" w:color="auto"/>
          <w:bottom w:val="single" w:sz="4" w:space="1" w:color="auto"/>
        </w:pBdr>
        <w:autoSpaceDE w:val="0"/>
        <w:autoSpaceDN w:val="0"/>
        <w:adjustRightInd w:val="0"/>
        <w:spacing w:after="0" w:line="240" w:lineRule="auto"/>
        <w:ind w:left="180" w:hanging="180"/>
        <w:rPr>
          <w:rFonts w:cs="NexusSansOT-Bold"/>
          <w:b/>
          <w:bCs/>
          <w:color w:val="000000" w:themeColor="text1"/>
        </w:rPr>
      </w:pPr>
      <w:r w:rsidRPr="00FB0652">
        <w:rPr>
          <w:rFonts w:cs="NexusSansOT-Bold"/>
          <w:b/>
          <w:bCs/>
          <w:color w:val="000000" w:themeColor="text1"/>
        </w:rPr>
        <w:t>OFFENSE</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Speed </w:t>
      </w:r>
      <w:r w:rsidRPr="00FB0652">
        <w:rPr>
          <w:rFonts w:cs="NexusSansOT"/>
          <w:color w:val="000000" w:themeColor="text1"/>
        </w:rPr>
        <w:t>fly 100 ft. (perfect)</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Melee </w:t>
      </w:r>
      <w:r w:rsidRPr="00FB0652">
        <w:rPr>
          <w:rFonts w:cs="NexusSansOT"/>
          <w:color w:val="000000" w:themeColor="text1"/>
        </w:rPr>
        <w:t>slam +6 (1d4+1)</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Special Attacks </w:t>
      </w:r>
      <w:r w:rsidRPr="00FB0652">
        <w:rPr>
          <w:rFonts w:cs="NexusSansOT"/>
          <w:color w:val="000000" w:themeColor="text1"/>
        </w:rPr>
        <w:t>whirlwind (DC 12)</w:t>
      </w:r>
    </w:p>
    <w:p w:rsidR="00FB0652" w:rsidRPr="00FB0652" w:rsidRDefault="00FB0652" w:rsidP="00FB0652">
      <w:pPr>
        <w:pBdr>
          <w:top w:val="single" w:sz="4" w:space="1" w:color="auto"/>
          <w:bottom w:val="single" w:sz="4" w:space="1" w:color="auto"/>
        </w:pBdr>
        <w:autoSpaceDE w:val="0"/>
        <w:autoSpaceDN w:val="0"/>
        <w:adjustRightInd w:val="0"/>
        <w:spacing w:after="0" w:line="240" w:lineRule="auto"/>
        <w:ind w:left="180" w:hanging="180"/>
        <w:rPr>
          <w:rFonts w:cs="NexusSansOT-Bold"/>
          <w:b/>
          <w:bCs/>
          <w:color w:val="000000" w:themeColor="text1"/>
        </w:rPr>
      </w:pPr>
      <w:r w:rsidRPr="00FB0652">
        <w:rPr>
          <w:rFonts w:cs="NexusSansOT-Bold"/>
          <w:b/>
          <w:bCs/>
          <w:color w:val="000000" w:themeColor="text1"/>
        </w:rPr>
        <w:t>STATISTICS</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proofErr w:type="spellStart"/>
      <w:proofErr w:type="gramStart"/>
      <w:r w:rsidRPr="00FB0652">
        <w:rPr>
          <w:rFonts w:cs="NexusSansOT-Bold"/>
          <w:b/>
          <w:bCs/>
          <w:color w:val="000000" w:themeColor="text1"/>
        </w:rPr>
        <w:t>Str</w:t>
      </w:r>
      <w:proofErr w:type="spellEnd"/>
      <w:proofErr w:type="gramEnd"/>
      <w:r w:rsidRPr="00FB0652">
        <w:rPr>
          <w:rFonts w:cs="NexusSansOT-Bold"/>
          <w:b/>
          <w:bCs/>
          <w:color w:val="000000" w:themeColor="text1"/>
        </w:rPr>
        <w:t xml:space="preserve"> </w:t>
      </w:r>
      <w:r w:rsidRPr="00FB0652">
        <w:rPr>
          <w:rFonts w:cs="NexusSansOT"/>
          <w:color w:val="000000" w:themeColor="text1"/>
        </w:rPr>
        <w:t xml:space="preserve">12, </w:t>
      </w:r>
      <w:proofErr w:type="spellStart"/>
      <w:r w:rsidRPr="00FB0652">
        <w:rPr>
          <w:rFonts w:cs="NexusSansOT-Bold"/>
          <w:b/>
          <w:bCs/>
          <w:color w:val="000000" w:themeColor="text1"/>
        </w:rPr>
        <w:t>Dex</w:t>
      </w:r>
      <w:proofErr w:type="spellEnd"/>
      <w:r w:rsidRPr="00FB0652">
        <w:rPr>
          <w:rFonts w:cs="NexusSansOT-Bold"/>
          <w:b/>
          <w:bCs/>
          <w:color w:val="000000" w:themeColor="text1"/>
        </w:rPr>
        <w:t xml:space="preserve"> </w:t>
      </w:r>
      <w:r w:rsidRPr="00FB0652">
        <w:rPr>
          <w:rFonts w:cs="NexusSansOT"/>
          <w:color w:val="000000" w:themeColor="text1"/>
        </w:rPr>
        <w:t xml:space="preserve">17, </w:t>
      </w:r>
      <w:r w:rsidRPr="00FB0652">
        <w:rPr>
          <w:rFonts w:cs="NexusSansOT-Bold"/>
          <w:b/>
          <w:bCs/>
          <w:color w:val="000000" w:themeColor="text1"/>
        </w:rPr>
        <w:t xml:space="preserve">Con </w:t>
      </w:r>
      <w:r w:rsidRPr="00FB0652">
        <w:rPr>
          <w:rFonts w:cs="NexusSansOT"/>
          <w:color w:val="000000" w:themeColor="text1"/>
        </w:rPr>
        <w:t xml:space="preserve">12, </w:t>
      </w:r>
      <w:proofErr w:type="spellStart"/>
      <w:r w:rsidRPr="00FB0652">
        <w:rPr>
          <w:rFonts w:cs="NexusSansOT-Bold"/>
          <w:b/>
          <w:bCs/>
          <w:color w:val="000000" w:themeColor="text1"/>
        </w:rPr>
        <w:t>Int</w:t>
      </w:r>
      <w:proofErr w:type="spellEnd"/>
      <w:r w:rsidRPr="00FB0652">
        <w:rPr>
          <w:rFonts w:cs="NexusSansOT-Bold"/>
          <w:b/>
          <w:bCs/>
          <w:color w:val="000000" w:themeColor="text1"/>
        </w:rPr>
        <w:t xml:space="preserve"> </w:t>
      </w:r>
      <w:r w:rsidRPr="00FB0652">
        <w:rPr>
          <w:rFonts w:cs="NexusSansOT"/>
          <w:color w:val="000000" w:themeColor="text1"/>
        </w:rPr>
        <w:t xml:space="preserve">4, </w:t>
      </w:r>
      <w:proofErr w:type="spellStart"/>
      <w:r w:rsidRPr="00FB0652">
        <w:rPr>
          <w:rFonts w:cs="NexusSansOT-Bold"/>
          <w:b/>
          <w:bCs/>
          <w:color w:val="000000" w:themeColor="text1"/>
        </w:rPr>
        <w:t>Wis</w:t>
      </w:r>
      <w:proofErr w:type="spellEnd"/>
      <w:r w:rsidRPr="00FB0652">
        <w:rPr>
          <w:rFonts w:cs="NexusSansOT-Bold"/>
          <w:b/>
          <w:bCs/>
          <w:color w:val="000000" w:themeColor="text1"/>
        </w:rPr>
        <w:t xml:space="preserve"> </w:t>
      </w:r>
      <w:r w:rsidRPr="00FB0652">
        <w:rPr>
          <w:rFonts w:cs="NexusSansOT"/>
          <w:color w:val="000000" w:themeColor="text1"/>
        </w:rPr>
        <w:t xml:space="preserve">11, </w:t>
      </w:r>
      <w:r w:rsidRPr="00FB0652">
        <w:rPr>
          <w:rFonts w:cs="NexusSansOT-Bold"/>
          <w:b/>
          <w:bCs/>
          <w:color w:val="000000" w:themeColor="text1"/>
        </w:rPr>
        <w:t xml:space="preserve">Cha </w:t>
      </w:r>
      <w:r w:rsidRPr="00FB0652">
        <w:rPr>
          <w:rFonts w:cs="NexusSansOT"/>
          <w:color w:val="000000" w:themeColor="text1"/>
        </w:rPr>
        <w:t>11</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Base </w:t>
      </w:r>
      <w:proofErr w:type="spellStart"/>
      <w:r w:rsidRPr="00FB0652">
        <w:rPr>
          <w:rFonts w:cs="NexusSansOT-Bold"/>
          <w:b/>
          <w:bCs/>
          <w:color w:val="000000" w:themeColor="text1"/>
        </w:rPr>
        <w:t>Atk</w:t>
      </w:r>
      <w:proofErr w:type="spellEnd"/>
      <w:r w:rsidRPr="00FB0652">
        <w:rPr>
          <w:rFonts w:cs="NexusSansOT-Bold"/>
          <w:b/>
          <w:bCs/>
          <w:color w:val="000000" w:themeColor="text1"/>
        </w:rPr>
        <w:t xml:space="preserve"> </w:t>
      </w:r>
      <w:r w:rsidRPr="00FB0652">
        <w:rPr>
          <w:rFonts w:cs="NexusSansOT"/>
          <w:color w:val="000000" w:themeColor="text1"/>
        </w:rPr>
        <w:t xml:space="preserve">+2; </w:t>
      </w:r>
      <w:r w:rsidRPr="00FB0652">
        <w:rPr>
          <w:rFonts w:cs="NexusSansOT-Bold"/>
          <w:b/>
          <w:bCs/>
          <w:color w:val="000000" w:themeColor="text1"/>
        </w:rPr>
        <w:t xml:space="preserve">CMB </w:t>
      </w:r>
      <w:r w:rsidRPr="00FB0652">
        <w:rPr>
          <w:rFonts w:cs="NexusSansOT"/>
          <w:color w:val="000000" w:themeColor="text1"/>
        </w:rPr>
        <w:t xml:space="preserve">+2; </w:t>
      </w:r>
      <w:r w:rsidRPr="00FB0652">
        <w:rPr>
          <w:rFonts w:cs="NexusSansOT-Bold"/>
          <w:b/>
          <w:bCs/>
          <w:color w:val="000000" w:themeColor="text1"/>
        </w:rPr>
        <w:t xml:space="preserve">CMD </w:t>
      </w:r>
      <w:r w:rsidRPr="00FB0652">
        <w:rPr>
          <w:rFonts w:cs="NexusSansOT"/>
          <w:color w:val="000000" w:themeColor="text1"/>
        </w:rPr>
        <w:t>15</w:t>
      </w:r>
    </w:p>
    <w:p w:rsidR="00FB0652" w:rsidRP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Feats </w:t>
      </w:r>
      <w:r w:rsidRPr="00FB0652">
        <w:rPr>
          <w:rFonts w:cs="NexusSansOT"/>
          <w:color w:val="000000" w:themeColor="text1"/>
        </w:rPr>
        <w:t xml:space="preserve">Flyby Attack, Improved </w:t>
      </w:r>
      <w:proofErr w:type="spellStart"/>
      <w:r w:rsidRPr="00FB0652">
        <w:rPr>
          <w:rFonts w:cs="NexusSansOT"/>
          <w:color w:val="000000" w:themeColor="text1"/>
        </w:rPr>
        <w:t>Initiative</w:t>
      </w:r>
      <w:r w:rsidRPr="00FB0652">
        <w:rPr>
          <w:rFonts w:cs="NexusSansOT"/>
          <w:color w:val="000000" w:themeColor="text1"/>
          <w:vertAlign w:val="superscript"/>
        </w:rPr>
        <w:t>B</w:t>
      </w:r>
      <w:proofErr w:type="spellEnd"/>
      <w:r w:rsidRPr="00FB0652">
        <w:rPr>
          <w:rFonts w:cs="NexusSansOT"/>
          <w:color w:val="000000" w:themeColor="text1"/>
        </w:rPr>
        <w:t xml:space="preserve">, Weapon </w:t>
      </w:r>
      <w:proofErr w:type="spellStart"/>
      <w:r w:rsidRPr="00FB0652">
        <w:rPr>
          <w:rFonts w:cs="NexusSansOT"/>
          <w:color w:val="000000" w:themeColor="text1"/>
        </w:rPr>
        <w:t>Finesse</w:t>
      </w:r>
      <w:r w:rsidRPr="00FB0652">
        <w:rPr>
          <w:rFonts w:cs="NexusSansOT"/>
          <w:color w:val="000000" w:themeColor="text1"/>
          <w:vertAlign w:val="superscript"/>
        </w:rPr>
        <w:t>B</w:t>
      </w:r>
      <w:proofErr w:type="spellEnd"/>
    </w:p>
    <w:p w:rsidR="00FB0652" w:rsidRDefault="00FB0652" w:rsidP="00FB0652">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Skills </w:t>
      </w:r>
      <w:r w:rsidRPr="00FB0652">
        <w:rPr>
          <w:rFonts w:cs="NexusSansOT"/>
          <w:color w:val="000000" w:themeColor="text1"/>
        </w:rPr>
        <w:t>Acrobatics +7, Escape Artist +7, Fly +17, Knowledge</w:t>
      </w:r>
      <w:r>
        <w:rPr>
          <w:rFonts w:cs="NexusSansOT"/>
          <w:color w:val="000000" w:themeColor="text1"/>
        </w:rPr>
        <w:t xml:space="preserve"> </w:t>
      </w:r>
      <w:r w:rsidRPr="00FB0652">
        <w:rPr>
          <w:rFonts w:cs="NexusSansOT"/>
          <w:color w:val="000000" w:themeColor="text1"/>
        </w:rPr>
        <w:t>(planes) +1, Perception +4, Stealth +11</w:t>
      </w:r>
    </w:p>
    <w:p w:rsidR="00FB0652" w:rsidRDefault="00FB0652" w:rsidP="00FB0652">
      <w:pPr>
        <w:autoSpaceDE w:val="0"/>
        <w:autoSpaceDN w:val="0"/>
        <w:adjustRightInd w:val="0"/>
        <w:spacing w:after="0" w:line="240" w:lineRule="auto"/>
        <w:ind w:left="180" w:hanging="180"/>
        <w:rPr>
          <w:rFonts w:cs="NexusSansOT"/>
          <w:color w:val="000000" w:themeColor="text1"/>
        </w:rPr>
      </w:pPr>
    </w:p>
    <w:p w:rsidR="00FB0652" w:rsidRPr="00641719" w:rsidRDefault="00FB0652" w:rsidP="00641719">
      <w:pPr>
        <w:shd w:val="clear" w:color="auto" w:fill="000000" w:themeFill="text1"/>
        <w:autoSpaceDE w:val="0"/>
        <w:autoSpaceDN w:val="0"/>
        <w:adjustRightInd w:val="0"/>
        <w:spacing w:after="0" w:line="240" w:lineRule="auto"/>
        <w:ind w:left="180" w:hanging="180"/>
        <w:rPr>
          <w:rFonts w:cs="NexusSansOT-Bold"/>
          <w:b/>
          <w:bCs/>
        </w:rPr>
      </w:pPr>
      <w:r w:rsidRPr="00641719">
        <w:rPr>
          <w:rFonts w:cs="NexusSansOT-Bold"/>
          <w:b/>
          <w:bCs/>
        </w:rPr>
        <w:t xml:space="preserve">MEDIUM AIR ELEMENTAL </w:t>
      </w:r>
      <w:r w:rsidR="00641719">
        <w:rPr>
          <w:rFonts w:cs="NexusSansOT-Bold"/>
          <w:b/>
          <w:bCs/>
        </w:rPr>
        <w:tab/>
      </w:r>
      <w:r w:rsidR="00641719">
        <w:rPr>
          <w:rFonts w:cs="NexusSansOT-Bold"/>
          <w:b/>
          <w:bCs/>
        </w:rPr>
        <w:tab/>
      </w:r>
      <w:r w:rsidR="00641719">
        <w:rPr>
          <w:rFonts w:cs="NexusSansOT-Bold"/>
          <w:b/>
          <w:bCs/>
        </w:rPr>
        <w:tab/>
      </w:r>
      <w:r w:rsidR="00641719">
        <w:rPr>
          <w:rFonts w:cs="NexusSansOT-Bold"/>
          <w:b/>
          <w:bCs/>
        </w:rPr>
        <w:tab/>
      </w:r>
      <w:r w:rsidR="00641719">
        <w:rPr>
          <w:rFonts w:cs="NexusSansOT-Bold"/>
          <w:b/>
          <w:bCs/>
        </w:rPr>
        <w:tab/>
      </w:r>
      <w:r w:rsidR="00641719">
        <w:rPr>
          <w:rFonts w:cs="NexusSansOT-Bold"/>
          <w:b/>
          <w:bCs/>
        </w:rPr>
        <w:tab/>
      </w:r>
      <w:r w:rsidR="00641719">
        <w:rPr>
          <w:rFonts w:cs="NexusSansOT-Bold"/>
          <w:b/>
          <w:bCs/>
        </w:rPr>
        <w:tab/>
      </w:r>
      <w:r w:rsidR="00641719">
        <w:rPr>
          <w:rFonts w:cs="NexusSansOT-Bold"/>
          <w:b/>
          <w:bCs/>
        </w:rPr>
        <w:tab/>
      </w:r>
      <w:r w:rsidR="00641719">
        <w:rPr>
          <w:rFonts w:cs="NexusSansOT-Bold"/>
          <w:b/>
          <w:bCs/>
        </w:rPr>
        <w:tab/>
      </w:r>
      <w:r w:rsidRPr="00641719">
        <w:rPr>
          <w:rFonts w:cs="NexusSansOT-Bold"/>
          <w:b/>
          <w:bCs/>
        </w:rPr>
        <w:t>CR 3</w:t>
      </w:r>
    </w:p>
    <w:p w:rsidR="00FB0652" w:rsidRPr="00641719" w:rsidRDefault="00FB0652" w:rsidP="00641719">
      <w:pPr>
        <w:autoSpaceDE w:val="0"/>
        <w:autoSpaceDN w:val="0"/>
        <w:adjustRightInd w:val="0"/>
        <w:spacing w:after="0" w:line="240" w:lineRule="auto"/>
        <w:ind w:left="180" w:hanging="180"/>
        <w:rPr>
          <w:rFonts w:cs="NexusSansOT"/>
        </w:rPr>
      </w:pPr>
      <w:r w:rsidRPr="00641719">
        <w:rPr>
          <w:rFonts w:cs="NexusSansOT"/>
        </w:rPr>
        <w:t xml:space="preserve">N Medium outsider (air, elemental, </w:t>
      </w:r>
      <w:proofErr w:type="spellStart"/>
      <w:r w:rsidRPr="00641719">
        <w:rPr>
          <w:rFonts w:cs="NexusSansOT"/>
        </w:rPr>
        <w:t>extraplanar</w:t>
      </w:r>
      <w:proofErr w:type="spellEnd"/>
      <w:r w:rsidRPr="00641719">
        <w:rPr>
          <w:rFonts w:cs="NexusSansOT"/>
        </w:rPr>
        <w:t>)</w:t>
      </w:r>
    </w:p>
    <w:p w:rsidR="00FB0652" w:rsidRPr="00641719" w:rsidRDefault="00FB0652" w:rsidP="00641719">
      <w:pPr>
        <w:autoSpaceDE w:val="0"/>
        <w:autoSpaceDN w:val="0"/>
        <w:adjustRightInd w:val="0"/>
        <w:spacing w:after="0" w:line="240" w:lineRule="auto"/>
        <w:ind w:left="180" w:hanging="180"/>
        <w:rPr>
          <w:rFonts w:cs="NexusSansOT"/>
        </w:rPr>
      </w:pPr>
      <w:r w:rsidRPr="00641719">
        <w:rPr>
          <w:rFonts w:cs="NexusSansOT-Bold"/>
          <w:b/>
          <w:bCs/>
        </w:rPr>
        <w:t xml:space="preserve">Init </w:t>
      </w:r>
      <w:r w:rsidRPr="00641719">
        <w:rPr>
          <w:rFonts w:cs="NexusSansOT"/>
        </w:rPr>
        <w:t xml:space="preserve">+9; </w:t>
      </w:r>
      <w:r w:rsidRPr="00641719">
        <w:rPr>
          <w:rFonts w:cs="NexusSansOT-Bold"/>
          <w:b/>
          <w:bCs/>
        </w:rPr>
        <w:t xml:space="preserve">Senses </w:t>
      </w:r>
      <w:proofErr w:type="spellStart"/>
      <w:r w:rsidRPr="00641719">
        <w:rPr>
          <w:rFonts w:cs="NexusSansOT"/>
        </w:rPr>
        <w:t>darkvision</w:t>
      </w:r>
      <w:proofErr w:type="spellEnd"/>
      <w:r w:rsidRPr="00641719">
        <w:rPr>
          <w:rFonts w:cs="NexusSansOT"/>
        </w:rPr>
        <w:t xml:space="preserve"> 60 ft.; Perception +7</w:t>
      </w:r>
    </w:p>
    <w:p w:rsidR="00FB0652" w:rsidRPr="00641719" w:rsidRDefault="00FB0652" w:rsidP="00641719">
      <w:pPr>
        <w:pBdr>
          <w:top w:val="single" w:sz="4" w:space="1" w:color="auto"/>
          <w:bottom w:val="single" w:sz="4" w:space="1" w:color="auto"/>
        </w:pBdr>
        <w:autoSpaceDE w:val="0"/>
        <w:autoSpaceDN w:val="0"/>
        <w:adjustRightInd w:val="0"/>
        <w:spacing w:after="0" w:line="240" w:lineRule="auto"/>
        <w:ind w:left="180" w:hanging="180"/>
        <w:rPr>
          <w:rFonts w:cs="NexusSansOT-Bold"/>
          <w:b/>
          <w:bCs/>
        </w:rPr>
      </w:pPr>
      <w:r w:rsidRPr="00641719">
        <w:rPr>
          <w:rFonts w:cs="NexusSansOT-Bold"/>
          <w:b/>
          <w:bCs/>
        </w:rPr>
        <w:t>DEFENSE</w:t>
      </w:r>
    </w:p>
    <w:p w:rsidR="00FB0652" w:rsidRPr="00641719" w:rsidRDefault="00FB0652" w:rsidP="00641719">
      <w:pPr>
        <w:autoSpaceDE w:val="0"/>
        <w:autoSpaceDN w:val="0"/>
        <w:adjustRightInd w:val="0"/>
        <w:spacing w:after="0" w:line="240" w:lineRule="auto"/>
        <w:ind w:left="180" w:hanging="180"/>
        <w:rPr>
          <w:rFonts w:cs="NexusSansOT"/>
        </w:rPr>
      </w:pPr>
      <w:r w:rsidRPr="00641719">
        <w:rPr>
          <w:rFonts w:cs="NexusSansOT-Bold"/>
          <w:b/>
          <w:bCs/>
        </w:rPr>
        <w:t xml:space="preserve">AC </w:t>
      </w:r>
      <w:r w:rsidRPr="00641719">
        <w:rPr>
          <w:rFonts w:cs="NexusSansOT"/>
        </w:rPr>
        <w:t xml:space="preserve">19, touch 16, flat-footed 13 (+5 </w:t>
      </w:r>
      <w:proofErr w:type="spellStart"/>
      <w:r w:rsidRPr="00641719">
        <w:rPr>
          <w:rFonts w:cs="NexusSansOT"/>
        </w:rPr>
        <w:t>Dex</w:t>
      </w:r>
      <w:proofErr w:type="spellEnd"/>
      <w:r w:rsidRPr="00641719">
        <w:rPr>
          <w:rFonts w:cs="NexusSansOT"/>
        </w:rPr>
        <w:t>, +1 dodge, +3 natural)</w:t>
      </w:r>
    </w:p>
    <w:p w:rsidR="00FB0652" w:rsidRPr="00641719" w:rsidRDefault="00FB0652" w:rsidP="00641719">
      <w:pPr>
        <w:autoSpaceDE w:val="0"/>
        <w:autoSpaceDN w:val="0"/>
        <w:adjustRightInd w:val="0"/>
        <w:spacing w:after="0" w:line="240" w:lineRule="auto"/>
        <w:ind w:left="180" w:hanging="180"/>
        <w:rPr>
          <w:rFonts w:cs="NexusSansOT"/>
        </w:rPr>
      </w:pPr>
      <w:proofErr w:type="gramStart"/>
      <w:r w:rsidRPr="00641719">
        <w:rPr>
          <w:rFonts w:cs="NexusSansOT-Bold"/>
          <w:b/>
          <w:bCs/>
        </w:rPr>
        <w:t>hp</w:t>
      </w:r>
      <w:proofErr w:type="gramEnd"/>
      <w:r w:rsidRPr="00641719">
        <w:rPr>
          <w:rFonts w:cs="NexusSansOT-Bold"/>
          <w:b/>
          <w:bCs/>
        </w:rPr>
        <w:t xml:space="preserve"> </w:t>
      </w:r>
      <w:r w:rsidRPr="00641719">
        <w:rPr>
          <w:rFonts w:cs="NexusSansOT"/>
        </w:rPr>
        <w:t>30 (4d10+8)</w:t>
      </w:r>
    </w:p>
    <w:p w:rsidR="00FB0652" w:rsidRPr="00641719" w:rsidRDefault="00FB0652" w:rsidP="00641719">
      <w:pPr>
        <w:autoSpaceDE w:val="0"/>
        <w:autoSpaceDN w:val="0"/>
        <w:adjustRightInd w:val="0"/>
        <w:spacing w:after="0" w:line="240" w:lineRule="auto"/>
        <w:ind w:left="180" w:hanging="180"/>
        <w:rPr>
          <w:rFonts w:cs="NexusSansOT"/>
        </w:rPr>
      </w:pPr>
      <w:r w:rsidRPr="00641719">
        <w:rPr>
          <w:rFonts w:cs="NexusSansOT-Bold"/>
          <w:b/>
          <w:bCs/>
        </w:rPr>
        <w:t xml:space="preserve">Fort </w:t>
      </w:r>
      <w:r w:rsidRPr="00641719">
        <w:rPr>
          <w:rFonts w:cs="NexusSansOT"/>
        </w:rPr>
        <w:t xml:space="preserve">+6, </w:t>
      </w:r>
      <w:r w:rsidRPr="00641719">
        <w:rPr>
          <w:rFonts w:cs="NexusSansOT-Bold"/>
          <w:b/>
          <w:bCs/>
        </w:rPr>
        <w:t xml:space="preserve">Ref </w:t>
      </w:r>
      <w:r w:rsidRPr="00641719">
        <w:rPr>
          <w:rFonts w:cs="NexusSansOT"/>
        </w:rPr>
        <w:t xml:space="preserve">+9, </w:t>
      </w:r>
      <w:r w:rsidRPr="00641719">
        <w:rPr>
          <w:rFonts w:cs="NexusSansOT-Bold"/>
          <w:b/>
          <w:bCs/>
        </w:rPr>
        <w:t xml:space="preserve">Will </w:t>
      </w:r>
      <w:r w:rsidRPr="00641719">
        <w:rPr>
          <w:rFonts w:cs="NexusSansOT"/>
        </w:rPr>
        <w:t>+1</w:t>
      </w:r>
    </w:p>
    <w:p w:rsidR="00FB0652" w:rsidRPr="00641719" w:rsidRDefault="00FB0652" w:rsidP="00641719">
      <w:pPr>
        <w:autoSpaceDE w:val="0"/>
        <w:autoSpaceDN w:val="0"/>
        <w:adjustRightInd w:val="0"/>
        <w:spacing w:after="0" w:line="240" w:lineRule="auto"/>
        <w:ind w:left="180" w:hanging="180"/>
        <w:rPr>
          <w:rFonts w:cs="NexusSansOT"/>
        </w:rPr>
      </w:pPr>
      <w:r w:rsidRPr="00641719">
        <w:rPr>
          <w:rFonts w:cs="NexusSansOT-Bold"/>
          <w:b/>
          <w:bCs/>
        </w:rPr>
        <w:t xml:space="preserve">Defensive Abilities </w:t>
      </w:r>
      <w:r w:rsidRPr="00641719">
        <w:rPr>
          <w:rFonts w:cs="NexusSansOT"/>
        </w:rPr>
        <w:t xml:space="preserve">air mastery; </w:t>
      </w:r>
      <w:r w:rsidRPr="00641719">
        <w:rPr>
          <w:rFonts w:cs="NexusSansOT-Bold"/>
          <w:b/>
          <w:bCs/>
        </w:rPr>
        <w:t xml:space="preserve">Immune </w:t>
      </w:r>
      <w:r w:rsidRPr="00641719">
        <w:rPr>
          <w:rFonts w:cs="NexusSansOT"/>
        </w:rPr>
        <w:t>elemental traits</w:t>
      </w:r>
    </w:p>
    <w:p w:rsidR="00FB0652" w:rsidRPr="00641719" w:rsidRDefault="00FB0652" w:rsidP="00641719">
      <w:pPr>
        <w:pBdr>
          <w:top w:val="single" w:sz="4" w:space="1" w:color="auto"/>
          <w:bottom w:val="single" w:sz="4" w:space="1" w:color="auto"/>
        </w:pBdr>
        <w:autoSpaceDE w:val="0"/>
        <w:autoSpaceDN w:val="0"/>
        <w:adjustRightInd w:val="0"/>
        <w:spacing w:after="0" w:line="240" w:lineRule="auto"/>
        <w:ind w:left="180" w:hanging="180"/>
        <w:rPr>
          <w:rFonts w:cs="NexusSansOT-Bold"/>
          <w:b/>
          <w:bCs/>
        </w:rPr>
      </w:pPr>
      <w:r w:rsidRPr="00641719">
        <w:rPr>
          <w:rFonts w:cs="NexusSansOT-Bold"/>
          <w:b/>
          <w:bCs/>
        </w:rPr>
        <w:t>OFFENSE</w:t>
      </w:r>
    </w:p>
    <w:p w:rsidR="00FB0652" w:rsidRPr="00641719" w:rsidRDefault="00FB0652" w:rsidP="00641719">
      <w:pPr>
        <w:autoSpaceDE w:val="0"/>
        <w:autoSpaceDN w:val="0"/>
        <w:adjustRightInd w:val="0"/>
        <w:spacing w:after="0" w:line="240" w:lineRule="auto"/>
        <w:ind w:left="180" w:hanging="180"/>
        <w:rPr>
          <w:rFonts w:cs="NexusSansOT"/>
        </w:rPr>
      </w:pPr>
      <w:r w:rsidRPr="00641719">
        <w:rPr>
          <w:rFonts w:cs="NexusSansOT-Bold"/>
          <w:b/>
          <w:bCs/>
        </w:rPr>
        <w:t xml:space="preserve">Speed </w:t>
      </w:r>
      <w:r w:rsidRPr="00641719">
        <w:rPr>
          <w:rFonts w:cs="NexusSansOT"/>
        </w:rPr>
        <w:t>fly 100 ft. (perfect)</w:t>
      </w:r>
    </w:p>
    <w:p w:rsidR="00FB0652" w:rsidRPr="00641719" w:rsidRDefault="00FB0652" w:rsidP="00641719">
      <w:pPr>
        <w:autoSpaceDE w:val="0"/>
        <w:autoSpaceDN w:val="0"/>
        <w:adjustRightInd w:val="0"/>
        <w:spacing w:after="0" w:line="240" w:lineRule="auto"/>
        <w:ind w:left="180" w:hanging="180"/>
        <w:rPr>
          <w:rFonts w:cs="NexusSansOT"/>
        </w:rPr>
      </w:pPr>
      <w:r w:rsidRPr="00641719">
        <w:rPr>
          <w:rFonts w:cs="NexusSansOT-Bold"/>
          <w:b/>
          <w:bCs/>
        </w:rPr>
        <w:t xml:space="preserve">Melee </w:t>
      </w:r>
      <w:r w:rsidRPr="00641719">
        <w:rPr>
          <w:rFonts w:cs="NexusSansOT"/>
        </w:rPr>
        <w:t>slam +9 (1d6+3)</w:t>
      </w:r>
    </w:p>
    <w:p w:rsidR="00FB0652" w:rsidRPr="00641719" w:rsidRDefault="00FB0652" w:rsidP="00641719">
      <w:pPr>
        <w:autoSpaceDE w:val="0"/>
        <w:autoSpaceDN w:val="0"/>
        <w:adjustRightInd w:val="0"/>
        <w:spacing w:after="0" w:line="240" w:lineRule="auto"/>
        <w:ind w:left="180" w:hanging="180"/>
        <w:rPr>
          <w:rFonts w:cs="NexusSansOT"/>
        </w:rPr>
      </w:pPr>
      <w:r w:rsidRPr="00641719">
        <w:rPr>
          <w:rFonts w:cs="NexusSansOT-Bold"/>
          <w:b/>
          <w:bCs/>
        </w:rPr>
        <w:t xml:space="preserve">Special Attacks </w:t>
      </w:r>
      <w:r w:rsidRPr="00641719">
        <w:rPr>
          <w:rFonts w:cs="NexusSansOT"/>
        </w:rPr>
        <w:t>whirlwind (DC 14)</w:t>
      </w:r>
    </w:p>
    <w:p w:rsidR="00FB0652" w:rsidRPr="00641719" w:rsidRDefault="00FB0652" w:rsidP="00641719">
      <w:pPr>
        <w:pBdr>
          <w:top w:val="single" w:sz="4" w:space="1" w:color="auto"/>
          <w:bottom w:val="single" w:sz="4" w:space="1" w:color="auto"/>
        </w:pBdr>
        <w:autoSpaceDE w:val="0"/>
        <w:autoSpaceDN w:val="0"/>
        <w:adjustRightInd w:val="0"/>
        <w:spacing w:after="0" w:line="240" w:lineRule="auto"/>
        <w:ind w:left="180" w:hanging="180"/>
        <w:rPr>
          <w:rFonts w:cs="NexusSansOT-Bold"/>
          <w:b/>
          <w:bCs/>
        </w:rPr>
      </w:pPr>
      <w:r w:rsidRPr="00641719">
        <w:rPr>
          <w:rFonts w:cs="NexusSansOT-Bold"/>
          <w:b/>
          <w:bCs/>
        </w:rPr>
        <w:t>STATISTICS</w:t>
      </w:r>
    </w:p>
    <w:p w:rsidR="00FB0652" w:rsidRPr="00641719" w:rsidRDefault="00FB0652" w:rsidP="00641719">
      <w:pPr>
        <w:autoSpaceDE w:val="0"/>
        <w:autoSpaceDN w:val="0"/>
        <w:adjustRightInd w:val="0"/>
        <w:spacing w:after="0" w:line="240" w:lineRule="auto"/>
        <w:ind w:left="180" w:hanging="180"/>
        <w:rPr>
          <w:rFonts w:cs="NexusSansOT"/>
        </w:rPr>
      </w:pPr>
      <w:proofErr w:type="spellStart"/>
      <w:proofErr w:type="gramStart"/>
      <w:r w:rsidRPr="00641719">
        <w:rPr>
          <w:rFonts w:cs="NexusSansOT-Bold"/>
          <w:b/>
          <w:bCs/>
        </w:rPr>
        <w:t>Str</w:t>
      </w:r>
      <w:proofErr w:type="spellEnd"/>
      <w:proofErr w:type="gramEnd"/>
      <w:r w:rsidRPr="00641719">
        <w:rPr>
          <w:rFonts w:cs="NexusSansOT-Bold"/>
          <w:b/>
          <w:bCs/>
        </w:rPr>
        <w:t xml:space="preserve"> </w:t>
      </w:r>
      <w:r w:rsidRPr="00641719">
        <w:rPr>
          <w:rFonts w:cs="NexusSansOT"/>
        </w:rPr>
        <w:t xml:space="preserve">14, </w:t>
      </w:r>
      <w:proofErr w:type="spellStart"/>
      <w:r w:rsidRPr="00641719">
        <w:rPr>
          <w:rFonts w:cs="NexusSansOT-Bold"/>
          <w:b/>
          <w:bCs/>
        </w:rPr>
        <w:t>Dex</w:t>
      </w:r>
      <w:proofErr w:type="spellEnd"/>
      <w:r w:rsidRPr="00641719">
        <w:rPr>
          <w:rFonts w:cs="NexusSansOT-Bold"/>
          <w:b/>
          <w:bCs/>
        </w:rPr>
        <w:t xml:space="preserve"> </w:t>
      </w:r>
      <w:r w:rsidRPr="00641719">
        <w:rPr>
          <w:rFonts w:cs="NexusSansOT"/>
        </w:rPr>
        <w:t xml:space="preserve">21, </w:t>
      </w:r>
      <w:r w:rsidRPr="00641719">
        <w:rPr>
          <w:rFonts w:cs="NexusSansOT-Bold"/>
          <w:b/>
          <w:bCs/>
        </w:rPr>
        <w:t xml:space="preserve">Con </w:t>
      </w:r>
      <w:r w:rsidRPr="00641719">
        <w:rPr>
          <w:rFonts w:cs="NexusSansOT"/>
        </w:rPr>
        <w:t xml:space="preserve">14, </w:t>
      </w:r>
      <w:proofErr w:type="spellStart"/>
      <w:r w:rsidRPr="00641719">
        <w:rPr>
          <w:rFonts w:cs="NexusSansOT-Bold"/>
          <w:b/>
          <w:bCs/>
        </w:rPr>
        <w:t>Int</w:t>
      </w:r>
      <w:proofErr w:type="spellEnd"/>
      <w:r w:rsidRPr="00641719">
        <w:rPr>
          <w:rFonts w:cs="NexusSansOT-Bold"/>
          <w:b/>
          <w:bCs/>
        </w:rPr>
        <w:t xml:space="preserve"> </w:t>
      </w:r>
      <w:r w:rsidRPr="00641719">
        <w:rPr>
          <w:rFonts w:cs="NexusSansOT"/>
        </w:rPr>
        <w:t xml:space="preserve">4, </w:t>
      </w:r>
      <w:proofErr w:type="spellStart"/>
      <w:r w:rsidRPr="00641719">
        <w:rPr>
          <w:rFonts w:cs="NexusSansOT-Bold"/>
          <w:b/>
          <w:bCs/>
        </w:rPr>
        <w:t>Wis</w:t>
      </w:r>
      <w:proofErr w:type="spellEnd"/>
      <w:r w:rsidRPr="00641719">
        <w:rPr>
          <w:rFonts w:cs="NexusSansOT-Bold"/>
          <w:b/>
          <w:bCs/>
        </w:rPr>
        <w:t xml:space="preserve"> </w:t>
      </w:r>
      <w:r w:rsidRPr="00641719">
        <w:rPr>
          <w:rFonts w:cs="NexusSansOT"/>
        </w:rPr>
        <w:t xml:space="preserve">11, </w:t>
      </w:r>
      <w:r w:rsidRPr="00641719">
        <w:rPr>
          <w:rFonts w:cs="NexusSansOT-Bold"/>
          <w:b/>
          <w:bCs/>
        </w:rPr>
        <w:t xml:space="preserve">Cha </w:t>
      </w:r>
      <w:r w:rsidRPr="00641719">
        <w:rPr>
          <w:rFonts w:cs="NexusSansOT"/>
        </w:rPr>
        <w:t>11</w:t>
      </w:r>
    </w:p>
    <w:p w:rsidR="00FB0652" w:rsidRPr="00641719" w:rsidRDefault="00FB0652" w:rsidP="00641719">
      <w:pPr>
        <w:autoSpaceDE w:val="0"/>
        <w:autoSpaceDN w:val="0"/>
        <w:adjustRightInd w:val="0"/>
        <w:spacing w:after="0" w:line="240" w:lineRule="auto"/>
        <w:ind w:left="180" w:hanging="180"/>
        <w:rPr>
          <w:rFonts w:cs="NexusSansOT"/>
        </w:rPr>
      </w:pPr>
      <w:r w:rsidRPr="00641719">
        <w:rPr>
          <w:rFonts w:cs="NexusSansOT-Bold"/>
          <w:b/>
          <w:bCs/>
        </w:rPr>
        <w:t xml:space="preserve">Base </w:t>
      </w:r>
      <w:proofErr w:type="spellStart"/>
      <w:r w:rsidRPr="00641719">
        <w:rPr>
          <w:rFonts w:cs="NexusSansOT-Bold"/>
          <w:b/>
          <w:bCs/>
        </w:rPr>
        <w:t>Atk</w:t>
      </w:r>
      <w:proofErr w:type="spellEnd"/>
      <w:r w:rsidRPr="00641719">
        <w:rPr>
          <w:rFonts w:cs="NexusSansOT-Bold"/>
          <w:b/>
          <w:bCs/>
        </w:rPr>
        <w:t xml:space="preserve"> </w:t>
      </w:r>
      <w:r w:rsidRPr="00641719">
        <w:rPr>
          <w:rFonts w:cs="NexusSansOT"/>
        </w:rPr>
        <w:t xml:space="preserve">+4; </w:t>
      </w:r>
      <w:r w:rsidRPr="00641719">
        <w:rPr>
          <w:rFonts w:cs="NexusSansOT-Bold"/>
          <w:b/>
          <w:bCs/>
        </w:rPr>
        <w:t xml:space="preserve">CMB </w:t>
      </w:r>
      <w:r w:rsidRPr="00641719">
        <w:rPr>
          <w:rFonts w:cs="NexusSansOT"/>
        </w:rPr>
        <w:t xml:space="preserve">+6; </w:t>
      </w:r>
      <w:r w:rsidRPr="00641719">
        <w:rPr>
          <w:rFonts w:cs="NexusSansOT-Bold"/>
          <w:b/>
          <w:bCs/>
        </w:rPr>
        <w:t xml:space="preserve">CMD </w:t>
      </w:r>
      <w:r w:rsidRPr="00641719">
        <w:rPr>
          <w:rFonts w:cs="NexusSansOT"/>
        </w:rPr>
        <w:t>22</w:t>
      </w:r>
    </w:p>
    <w:p w:rsidR="00FB0652" w:rsidRPr="00641719" w:rsidRDefault="00FB0652" w:rsidP="00641719">
      <w:pPr>
        <w:autoSpaceDE w:val="0"/>
        <w:autoSpaceDN w:val="0"/>
        <w:adjustRightInd w:val="0"/>
        <w:spacing w:after="0" w:line="240" w:lineRule="auto"/>
        <w:ind w:left="180" w:hanging="180"/>
        <w:rPr>
          <w:rFonts w:cs="NexusSansOT"/>
        </w:rPr>
      </w:pPr>
      <w:r w:rsidRPr="00641719">
        <w:rPr>
          <w:rFonts w:cs="NexusSansOT-Bold"/>
          <w:b/>
          <w:bCs/>
        </w:rPr>
        <w:t xml:space="preserve">Feats </w:t>
      </w:r>
      <w:r w:rsidRPr="00641719">
        <w:rPr>
          <w:rFonts w:cs="NexusSansOT"/>
        </w:rPr>
        <w:t xml:space="preserve">Dodge, Flyby Attack, Improved </w:t>
      </w:r>
      <w:proofErr w:type="spellStart"/>
      <w:r w:rsidRPr="00641719">
        <w:rPr>
          <w:rFonts w:cs="NexusSansOT"/>
        </w:rPr>
        <w:t>Initiative</w:t>
      </w:r>
      <w:r w:rsidRPr="00641719">
        <w:rPr>
          <w:rFonts w:cs="NexusSansOT"/>
          <w:vertAlign w:val="superscript"/>
        </w:rPr>
        <w:t>B</w:t>
      </w:r>
      <w:proofErr w:type="spellEnd"/>
      <w:r w:rsidRPr="00641719">
        <w:rPr>
          <w:rFonts w:cs="NexusSansOT"/>
        </w:rPr>
        <w:t xml:space="preserve">, Weapon </w:t>
      </w:r>
      <w:proofErr w:type="spellStart"/>
      <w:r w:rsidRPr="00641719">
        <w:rPr>
          <w:rFonts w:cs="NexusSansOT"/>
        </w:rPr>
        <w:t>Finesse</w:t>
      </w:r>
      <w:r w:rsidRPr="00641719">
        <w:rPr>
          <w:rFonts w:cs="NexusSansOT"/>
          <w:vertAlign w:val="superscript"/>
        </w:rPr>
        <w:t>B</w:t>
      </w:r>
      <w:proofErr w:type="spellEnd"/>
    </w:p>
    <w:p w:rsidR="00FB0652" w:rsidRPr="00641719" w:rsidRDefault="00FB0652" w:rsidP="00641719">
      <w:pPr>
        <w:tabs>
          <w:tab w:val="left" w:pos="5670"/>
        </w:tabs>
        <w:autoSpaceDE w:val="0"/>
        <w:autoSpaceDN w:val="0"/>
        <w:adjustRightInd w:val="0"/>
        <w:spacing w:after="0" w:line="240" w:lineRule="auto"/>
        <w:ind w:left="180" w:hanging="180"/>
        <w:rPr>
          <w:rFonts w:cs="NexusSansOT"/>
        </w:rPr>
      </w:pPr>
      <w:r w:rsidRPr="00641719">
        <w:rPr>
          <w:rFonts w:cs="NexusSansOT-Bold"/>
          <w:b/>
          <w:bCs/>
        </w:rPr>
        <w:t xml:space="preserve">Skills </w:t>
      </w:r>
      <w:r w:rsidRPr="00641719">
        <w:rPr>
          <w:rFonts w:cs="NexusSansOT"/>
        </w:rPr>
        <w:t>Acrobatics +11, Esca</w:t>
      </w:r>
      <w:r w:rsidR="00641719">
        <w:rPr>
          <w:rFonts w:cs="NexusSansOT"/>
        </w:rPr>
        <w:t xml:space="preserve">pe Artist +9, Fly +17, Knowledge </w:t>
      </w:r>
      <w:r w:rsidRPr="00641719">
        <w:rPr>
          <w:rFonts w:cs="NexusSansOT"/>
        </w:rPr>
        <w:t>(planes) +1, Perception +7, Stealth +10</w:t>
      </w:r>
    </w:p>
    <w:p w:rsidR="00FB0652" w:rsidRDefault="00FB0652" w:rsidP="00FB0652">
      <w:pPr>
        <w:autoSpaceDE w:val="0"/>
        <w:autoSpaceDN w:val="0"/>
        <w:adjustRightInd w:val="0"/>
        <w:spacing w:after="0" w:line="240" w:lineRule="auto"/>
        <w:ind w:left="180" w:hanging="180"/>
        <w:rPr>
          <w:rFonts w:cs="NexusSansOT"/>
          <w:color w:val="000000" w:themeColor="text1"/>
        </w:rPr>
      </w:pPr>
    </w:p>
    <w:p w:rsidR="00641719" w:rsidRDefault="00641719" w:rsidP="00FB0652">
      <w:pPr>
        <w:autoSpaceDE w:val="0"/>
        <w:autoSpaceDN w:val="0"/>
        <w:adjustRightInd w:val="0"/>
        <w:spacing w:after="0" w:line="240" w:lineRule="auto"/>
        <w:ind w:left="180" w:hanging="180"/>
        <w:rPr>
          <w:rFonts w:cs="NexusSansOT"/>
          <w:color w:val="000000" w:themeColor="text1"/>
        </w:rPr>
      </w:pPr>
    </w:p>
    <w:p w:rsidR="00641719" w:rsidRDefault="00641719" w:rsidP="00FB0652">
      <w:pPr>
        <w:autoSpaceDE w:val="0"/>
        <w:autoSpaceDN w:val="0"/>
        <w:adjustRightInd w:val="0"/>
        <w:spacing w:after="0" w:line="240" w:lineRule="auto"/>
        <w:ind w:left="180" w:hanging="180"/>
        <w:rPr>
          <w:rFonts w:cs="NexusSansOT"/>
          <w:color w:val="000000" w:themeColor="text1"/>
        </w:rPr>
      </w:pPr>
    </w:p>
    <w:p w:rsidR="00641719" w:rsidRDefault="00641719" w:rsidP="00FB0652">
      <w:pPr>
        <w:autoSpaceDE w:val="0"/>
        <w:autoSpaceDN w:val="0"/>
        <w:adjustRightInd w:val="0"/>
        <w:spacing w:after="0" w:line="240" w:lineRule="auto"/>
        <w:ind w:left="180" w:hanging="180"/>
        <w:rPr>
          <w:rFonts w:cs="NexusSansOT"/>
          <w:color w:val="000000" w:themeColor="text1"/>
        </w:rPr>
      </w:pPr>
    </w:p>
    <w:p w:rsidR="00641719" w:rsidRDefault="00641719" w:rsidP="00FB0652">
      <w:pPr>
        <w:autoSpaceDE w:val="0"/>
        <w:autoSpaceDN w:val="0"/>
        <w:adjustRightInd w:val="0"/>
        <w:spacing w:after="0" w:line="240" w:lineRule="auto"/>
        <w:ind w:left="180" w:hanging="180"/>
        <w:rPr>
          <w:rFonts w:cs="NexusSansOT"/>
          <w:color w:val="000000" w:themeColor="text1"/>
        </w:rPr>
      </w:pPr>
    </w:p>
    <w:p w:rsidR="00641719" w:rsidRDefault="00641719" w:rsidP="00FB0652">
      <w:pPr>
        <w:autoSpaceDE w:val="0"/>
        <w:autoSpaceDN w:val="0"/>
        <w:adjustRightInd w:val="0"/>
        <w:spacing w:after="0" w:line="240" w:lineRule="auto"/>
        <w:ind w:left="180" w:hanging="180"/>
        <w:rPr>
          <w:rFonts w:cs="NexusSansOT"/>
          <w:color w:val="000000" w:themeColor="text1"/>
        </w:rPr>
      </w:pPr>
    </w:p>
    <w:p w:rsidR="00641719" w:rsidRDefault="00641719" w:rsidP="00FB0652">
      <w:pPr>
        <w:autoSpaceDE w:val="0"/>
        <w:autoSpaceDN w:val="0"/>
        <w:adjustRightInd w:val="0"/>
        <w:spacing w:after="0" w:line="240" w:lineRule="auto"/>
        <w:ind w:left="180" w:hanging="180"/>
        <w:rPr>
          <w:rFonts w:cs="NexusSansOT"/>
          <w:color w:val="000000" w:themeColor="text1"/>
        </w:rPr>
      </w:pPr>
    </w:p>
    <w:p w:rsidR="00641719" w:rsidRDefault="00641719" w:rsidP="00FB0652">
      <w:pPr>
        <w:autoSpaceDE w:val="0"/>
        <w:autoSpaceDN w:val="0"/>
        <w:adjustRightInd w:val="0"/>
        <w:spacing w:after="0" w:line="240" w:lineRule="auto"/>
        <w:ind w:left="180" w:hanging="180"/>
        <w:rPr>
          <w:rFonts w:cs="NexusSansOT"/>
          <w:color w:val="000000" w:themeColor="text1"/>
        </w:rPr>
      </w:pPr>
    </w:p>
    <w:p w:rsidR="00641719" w:rsidRDefault="00641719" w:rsidP="00FB0652">
      <w:pPr>
        <w:autoSpaceDE w:val="0"/>
        <w:autoSpaceDN w:val="0"/>
        <w:adjustRightInd w:val="0"/>
        <w:spacing w:after="0" w:line="240" w:lineRule="auto"/>
        <w:ind w:left="180" w:hanging="180"/>
        <w:rPr>
          <w:rFonts w:cs="NexusSansOT"/>
          <w:color w:val="000000" w:themeColor="text1"/>
        </w:rPr>
      </w:pPr>
    </w:p>
    <w:p w:rsidR="00641719" w:rsidRDefault="00641719" w:rsidP="00FB0652">
      <w:pPr>
        <w:autoSpaceDE w:val="0"/>
        <w:autoSpaceDN w:val="0"/>
        <w:adjustRightInd w:val="0"/>
        <w:spacing w:after="0" w:line="240" w:lineRule="auto"/>
        <w:ind w:left="180" w:hanging="180"/>
        <w:rPr>
          <w:rFonts w:cs="NexusSansOT"/>
          <w:color w:val="000000" w:themeColor="text1"/>
        </w:rPr>
      </w:pPr>
    </w:p>
    <w:p w:rsidR="00641719" w:rsidRPr="00FB0652" w:rsidRDefault="00641719" w:rsidP="00FB0652">
      <w:pPr>
        <w:autoSpaceDE w:val="0"/>
        <w:autoSpaceDN w:val="0"/>
        <w:adjustRightInd w:val="0"/>
        <w:spacing w:after="0" w:line="240" w:lineRule="auto"/>
        <w:ind w:left="180" w:hanging="180"/>
        <w:rPr>
          <w:rFonts w:cs="NexusSansOT"/>
          <w:color w:val="000000" w:themeColor="text1"/>
        </w:rPr>
      </w:pPr>
    </w:p>
    <w:p w:rsidR="00FB0652" w:rsidRPr="00FB0652" w:rsidRDefault="00FB0652" w:rsidP="00641719">
      <w:pPr>
        <w:pBdr>
          <w:top w:val="single" w:sz="4" w:space="1" w:color="auto"/>
          <w:bottom w:val="single" w:sz="4" w:space="1" w:color="auto"/>
        </w:pBdr>
        <w:autoSpaceDE w:val="0"/>
        <w:autoSpaceDN w:val="0"/>
        <w:adjustRightInd w:val="0"/>
        <w:spacing w:after="0" w:line="240" w:lineRule="auto"/>
        <w:ind w:left="180" w:hanging="180"/>
        <w:rPr>
          <w:rFonts w:cs="NexusSansOT-Bold"/>
          <w:b/>
          <w:bCs/>
          <w:color w:val="000000" w:themeColor="text1"/>
        </w:rPr>
      </w:pPr>
      <w:r w:rsidRPr="00FB0652">
        <w:rPr>
          <w:rFonts w:cs="NexusSansOT-Bold"/>
          <w:b/>
          <w:bCs/>
          <w:color w:val="000000" w:themeColor="text1"/>
        </w:rPr>
        <w:lastRenderedPageBreak/>
        <w:t>SPECIAL ABILITIES</w:t>
      </w:r>
    </w:p>
    <w:p w:rsidR="00FB0652" w:rsidRDefault="00FB0652" w:rsidP="00641719">
      <w:pPr>
        <w:autoSpaceDE w:val="0"/>
        <w:autoSpaceDN w:val="0"/>
        <w:adjustRightInd w:val="0"/>
        <w:spacing w:after="0" w:line="240" w:lineRule="auto"/>
        <w:ind w:left="180" w:hanging="180"/>
        <w:rPr>
          <w:rFonts w:cs="NexusSansOT"/>
          <w:color w:val="000000" w:themeColor="text1"/>
        </w:rPr>
      </w:pPr>
      <w:r w:rsidRPr="00FB0652">
        <w:rPr>
          <w:rFonts w:cs="NexusSansOT-Bold"/>
          <w:b/>
          <w:bCs/>
          <w:color w:val="000000" w:themeColor="text1"/>
        </w:rPr>
        <w:t xml:space="preserve">Air Mastery (Ex) </w:t>
      </w:r>
      <w:r w:rsidRPr="00FB0652">
        <w:rPr>
          <w:rFonts w:cs="NexusSansOT"/>
          <w:color w:val="000000" w:themeColor="text1"/>
        </w:rPr>
        <w:t>Airborne creatures take a –1 penalty on attack</w:t>
      </w:r>
      <w:r>
        <w:rPr>
          <w:rFonts w:cs="NexusSansOT"/>
          <w:color w:val="000000" w:themeColor="text1"/>
        </w:rPr>
        <w:t xml:space="preserve"> </w:t>
      </w:r>
      <w:r w:rsidRPr="00FB0652">
        <w:rPr>
          <w:rFonts w:cs="NexusSansOT"/>
          <w:color w:val="000000" w:themeColor="text1"/>
        </w:rPr>
        <w:t>and damage rolls against an air elemental.</w:t>
      </w:r>
    </w:p>
    <w:p w:rsidR="00641719" w:rsidRPr="00641719" w:rsidRDefault="00641719" w:rsidP="00641719">
      <w:pPr>
        <w:autoSpaceDE w:val="0"/>
        <w:autoSpaceDN w:val="0"/>
        <w:adjustRightInd w:val="0"/>
        <w:spacing w:after="0" w:line="240" w:lineRule="auto"/>
        <w:ind w:left="180" w:hanging="180"/>
        <w:rPr>
          <w:rFonts w:cs="NexusSerifOT"/>
        </w:rPr>
      </w:pPr>
      <w:r w:rsidRPr="00641719">
        <w:rPr>
          <w:rFonts w:cs="NexusSerifOT-Bold"/>
          <w:b/>
          <w:bCs/>
        </w:rPr>
        <w:t>Elemental Subtype</w:t>
      </w:r>
      <w:r w:rsidRPr="00641719">
        <w:rPr>
          <w:rFonts w:cs="NexusSerifOT"/>
        </w:rPr>
        <w:t>: An elemental is a being composed</w:t>
      </w:r>
      <w:r>
        <w:rPr>
          <w:rFonts w:cs="NexusSerifOT"/>
        </w:rPr>
        <w:t xml:space="preserve"> </w:t>
      </w:r>
      <w:r w:rsidRPr="00641719">
        <w:rPr>
          <w:rFonts w:cs="NexusSerifOT"/>
        </w:rPr>
        <w:t>entirely from one of the four classical elements: air, earth, fire, or water. An elemental has the following features.</w:t>
      </w:r>
    </w:p>
    <w:p w:rsidR="00641719" w:rsidRPr="00641719" w:rsidRDefault="00641719" w:rsidP="00394700">
      <w:pPr>
        <w:autoSpaceDE w:val="0"/>
        <w:autoSpaceDN w:val="0"/>
        <w:adjustRightInd w:val="0"/>
        <w:spacing w:after="0" w:line="240" w:lineRule="auto"/>
        <w:ind w:left="360" w:hanging="180"/>
        <w:rPr>
          <w:rFonts w:cs="NexusSerifOT"/>
        </w:rPr>
      </w:pPr>
      <w:r w:rsidRPr="00641719">
        <w:rPr>
          <w:rFonts w:cs="NexusSerifOT"/>
        </w:rPr>
        <w:t>• Immunity to bleed, paralysis, poison, sleep effects,</w:t>
      </w:r>
      <w:r>
        <w:rPr>
          <w:rFonts w:cs="NexusSerifOT"/>
        </w:rPr>
        <w:t xml:space="preserve"> </w:t>
      </w:r>
      <w:r w:rsidRPr="00641719">
        <w:rPr>
          <w:rFonts w:cs="NexusSerifOT"/>
        </w:rPr>
        <w:t>and stunning.</w:t>
      </w:r>
    </w:p>
    <w:p w:rsidR="00641719" w:rsidRPr="00641719" w:rsidRDefault="00641719" w:rsidP="00394700">
      <w:pPr>
        <w:autoSpaceDE w:val="0"/>
        <w:autoSpaceDN w:val="0"/>
        <w:adjustRightInd w:val="0"/>
        <w:spacing w:after="0" w:line="240" w:lineRule="auto"/>
        <w:ind w:left="360" w:hanging="180"/>
        <w:rPr>
          <w:rFonts w:cs="NexusSerifOT"/>
        </w:rPr>
      </w:pPr>
      <w:r w:rsidRPr="00641719">
        <w:rPr>
          <w:rFonts w:cs="NexusSerifOT"/>
        </w:rPr>
        <w:t>• No</w:t>
      </w:r>
      <w:r>
        <w:rPr>
          <w:rFonts w:cs="NexusSerifOT"/>
        </w:rPr>
        <w:t>t subject to critical hits or f</w:t>
      </w:r>
      <w:r w:rsidRPr="00641719">
        <w:rPr>
          <w:rFonts w:cs="NexusSerifOT"/>
        </w:rPr>
        <w:t xml:space="preserve">lanking. </w:t>
      </w:r>
      <w:proofErr w:type="gramStart"/>
      <w:r w:rsidRPr="00641719">
        <w:rPr>
          <w:rFonts w:cs="NexusSerifOT"/>
        </w:rPr>
        <w:t>Does not take</w:t>
      </w:r>
      <w:r>
        <w:rPr>
          <w:rFonts w:cs="NexusSerifOT"/>
        </w:rPr>
        <w:t xml:space="preserve"> </w:t>
      </w:r>
      <w:r w:rsidRPr="00641719">
        <w:rPr>
          <w:rFonts w:cs="NexusSerifOT"/>
        </w:rPr>
        <w:t>additional damage from precision-based attacks, such</w:t>
      </w:r>
      <w:r>
        <w:rPr>
          <w:rFonts w:cs="NexusSerifOT"/>
        </w:rPr>
        <w:t xml:space="preserve"> </w:t>
      </w:r>
      <w:r w:rsidRPr="00641719">
        <w:rPr>
          <w:rFonts w:cs="NexusSerifOT"/>
        </w:rPr>
        <w:t>as sneak attack.</w:t>
      </w:r>
      <w:proofErr w:type="gramEnd"/>
    </w:p>
    <w:p w:rsidR="00641719" w:rsidRPr="00641719" w:rsidRDefault="00641719" w:rsidP="00394700">
      <w:pPr>
        <w:autoSpaceDE w:val="0"/>
        <w:autoSpaceDN w:val="0"/>
        <w:adjustRightInd w:val="0"/>
        <w:spacing w:after="0" w:line="240" w:lineRule="auto"/>
        <w:ind w:left="360" w:hanging="180"/>
        <w:rPr>
          <w:rFonts w:cs="NexusSansOT"/>
          <w:color w:val="000000" w:themeColor="text1"/>
        </w:rPr>
      </w:pPr>
      <w:r w:rsidRPr="00641719">
        <w:rPr>
          <w:rFonts w:cs="NexusSerifOT"/>
        </w:rPr>
        <w:t>• Elementals do not breathe, eat, or sleep.</w:t>
      </w:r>
    </w:p>
    <w:p w:rsidR="00FB0652" w:rsidRPr="00FB0652" w:rsidRDefault="00FB0652" w:rsidP="00641719">
      <w:pPr>
        <w:tabs>
          <w:tab w:val="left" w:pos="-2070"/>
        </w:tabs>
        <w:autoSpaceDE w:val="0"/>
        <w:autoSpaceDN w:val="0"/>
        <w:adjustRightInd w:val="0"/>
        <w:spacing w:after="0" w:line="240" w:lineRule="auto"/>
        <w:ind w:left="180" w:hanging="180"/>
        <w:rPr>
          <w:rFonts w:cs="NexusSerifOT"/>
        </w:rPr>
      </w:pPr>
      <w:r w:rsidRPr="00FB0652">
        <w:rPr>
          <w:rFonts w:cs="NexusSerifOT-Bold"/>
          <w:b/>
          <w:bCs/>
        </w:rPr>
        <w:t xml:space="preserve">Whirlwind (Su) </w:t>
      </w:r>
      <w:r w:rsidRPr="00FB0652">
        <w:rPr>
          <w:rFonts w:cs="NexusSerifOT"/>
        </w:rPr>
        <w:t>Some creatures can transform</w:t>
      </w:r>
      <w:r>
        <w:rPr>
          <w:rFonts w:cs="NexusSerifOT"/>
        </w:rPr>
        <w:t xml:space="preserve"> </w:t>
      </w:r>
      <w:r w:rsidRPr="00FB0652">
        <w:rPr>
          <w:rFonts w:cs="NexusSerifOT"/>
        </w:rPr>
        <w:t>themselves into whirlwinds and remain in that form for</w:t>
      </w:r>
      <w:r>
        <w:rPr>
          <w:rFonts w:cs="NexusSerifOT"/>
        </w:rPr>
        <w:t xml:space="preserve"> </w:t>
      </w:r>
      <w:r w:rsidRPr="00FB0652">
        <w:rPr>
          <w:rFonts w:cs="NexusSerifOT"/>
        </w:rPr>
        <w:t>up to 1 round for every 2 HD they have. If the creature has</w:t>
      </w:r>
      <w:r>
        <w:rPr>
          <w:rFonts w:cs="NexusSerifOT"/>
        </w:rPr>
        <w:t xml:space="preserve"> a f</w:t>
      </w:r>
      <w:r w:rsidRPr="00FB0652">
        <w:rPr>
          <w:rFonts w:cs="NexusSerifOT"/>
        </w:rPr>
        <w:t>ly</w:t>
      </w:r>
      <w:r>
        <w:rPr>
          <w:rFonts w:cs="NexusSerifOT"/>
        </w:rPr>
        <w:t xml:space="preserve"> speed, it can continue to f</w:t>
      </w:r>
      <w:r w:rsidRPr="00FB0652">
        <w:rPr>
          <w:rFonts w:cs="NexusSerifOT"/>
        </w:rPr>
        <w:t>ly at that same speed while</w:t>
      </w:r>
      <w:r>
        <w:rPr>
          <w:rFonts w:cs="NexusSerifOT"/>
        </w:rPr>
        <w:t xml:space="preserve"> </w:t>
      </w:r>
      <w:r w:rsidRPr="00FB0652">
        <w:rPr>
          <w:rFonts w:cs="NexusSerifOT"/>
        </w:rPr>
        <w:t>in whirlwind form, otherwise it gains a fly speed equal</w:t>
      </w:r>
      <w:r>
        <w:rPr>
          <w:rFonts w:cs="NexusSerifOT"/>
        </w:rPr>
        <w:t xml:space="preserve"> </w:t>
      </w:r>
      <w:r w:rsidRPr="00FB0652">
        <w:rPr>
          <w:rFonts w:cs="NexusSerifOT"/>
        </w:rPr>
        <w:t>to its base land speed (average maneuverability) while in</w:t>
      </w:r>
      <w:r>
        <w:rPr>
          <w:rFonts w:cs="NexusSerifOT"/>
        </w:rPr>
        <w:t xml:space="preserve"> </w:t>
      </w:r>
      <w:r w:rsidRPr="00FB0652">
        <w:rPr>
          <w:rFonts w:cs="NexusSerifOT"/>
        </w:rPr>
        <w:t>whirlwind form.</w:t>
      </w:r>
    </w:p>
    <w:p w:rsidR="00FB0652" w:rsidRPr="00FB0652" w:rsidRDefault="00FB0652" w:rsidP="00641719">
      <w:pPr>
        <w:tabs>
          <w:tab w:val="left" w:pos="-2070"/>
        </w:tabs>
        <w:autoSpaceDE w:val="0"/>
        <w:autoSpaceDN w:val="0"/>
        <w:adjustRightInd w:val="0"/>
        <w:spacing w:after="0" w:line="240" w:lineRule="auto"/>
        <w:ind w:left="180" w:hanging="180"/>
        <w:rPr>
          <w:rFonts w:cs="NexusSerifOT"/>
        </w:rPr>
      </w:pPr>
      <w:r w:rsidRPr="00FB0652">
        <w:rPr>
          <w:rFonts w:cs="NexusSerifOT"/>
        </w:rPr>
        <w:t>The whirlwind is always 5 feet wide at its base, but its</w:t>
      </w:r>
    </w:p>
    <w:p w:rsidR="00FB0652" w:rsidRPr="00FB0652" w:rsidRDefault="00FB0652" w:rsidP="00641719">
      <w:pPr>
        <w:tabs>
          <w:tab w:val="left" w:pos="-2070"/>
        </w:tabs>
        <w:autoSpaceDE w:val="0"/>
        <w:autoSpaceDN w:val="0"/>
        <w:adjustRightInd w:val="0"/>
        <w:spacing w:after="0" w:line="240" w:lineRule="auto"/>
        <w:ind w:left="180" w:hanging="180"/>
        <w:rPr>
          <w:rFonts w:cs="NexusSerifOT"/>
        </w:rPr>
      </w:pPr>
      <w:proofErr w:type="gramStart"/>
      <w:r w:rsidRPr="00FB0652">
        <w:rPr>
          <w:rFonts w:cs="NexusSerifOT"/>
        </w:rPr>
        <w:t>height</w:t>
      </w:r>
      <w:proofErr w:type="gramEnd"/>
      <w:r w:rsidRPr="00FB0652">
        <w:rPr>
          <w:rFonts w:cs="NexusSerifOT"/>
        </w:rPr>
        <w:t xml:space="preserve"> and width at the top vary from creature to creature</w:t>
      </w:r>
    </w:p>
    <w:p w:rsidR="00FB0652" w:rsidRPr="00FB0652" w:rsidRDefault="00FB0652" w:rsidP="00641719">
      <w:pPr>
        <w:tabs>
          <w:tab w:val="left" w:pos="-2070"/>
        </w:tabs>
        <w:autoSpaceDE w:val="0"/>
        <w:autoSpaceDN w:val="0"/>
        <w:adjustRightInd w:val="0"/>
        <w:spacing w:after="0" w:line="240" w:lineRule="auto"/>
        <w:ind w:left="180" w:hanging="180"/>
        <w:rPr>
          <w:rFonts w:cs="NexusSerifOT"/>
        </w:rPr>
      </w:pPr>
      <w:r w:rsidRPr="00FB0652">
        <w:rPr>
          <w:rFonts w:cs="NexusSerifOT"/>
        </w:rPr>
        <w:t>(</w:t>
      </w:r>
      <w:proofErr w:type="gramStart"/>
      <w:r w:rsidRPr="00FB0652">
        <w:rPr>
          <w:rFonts w:cs="NexusSerifOT"/>
        </w:rPr>
        <w:t>minimum</w:t>
      </w:r>
      <w:proofErr w:type="gramEnd"/>
      <w:r w:rsidRPr="00FB0652">
        <w:rPr>
          <w:rFonts w:cs="NexusSerifOT"/>
        </w:rPr>
        <w:t xml:space="preserve"> 10 feet high). A whirlwind’s width at its peak</w:t>
      </w:r>
    </w:p>
    <w:p w:rsidR="00FB0652" w:rsidRPr="00FB0652" w:rsidRDefault="00FB0652" w:rsidP="00641719">
      <w:pPr>
        <w:tabs>
          <w:tab w:val="left" w:pos="-2070"/>
        </w:tabs>
        <w:autoSpaceDE w:val="0"/>
        <w:autoSpaceDN w:val="0"/>
        <w:adjustRightInd w:val="0"/>
        <w:spacing w:after="0" w:line="240" w:lineRule="auto"/>
        <w:ind w:left="180" w:hanging="180"/>
        <w:rPr>
          <w:rFonts w:cs="NexusSerifOT"/>
        </w:rPr>
      </w:pPr>
      <w:proofErr w:type="gramStart"/>
      <w:r w:rsidRPr="00FB0652">
        <w:rPr>
          <w:rFonts w:cs="NexusSerifOT"/>
        </w:rPr>
        <w:t>is</w:t>
      </w:r>
      <w:proofErr w:type="gramEnd"/>
      <w:r w:rsidRPr="00FB0652">
        <w:rPr>
          <w:rFonts w:cs="NexusSerifOT"/>
        </w:rPr>
        <w:t xml:space="preserve"> always equal to half of its height. The creature controls</w:t>
      </w:r>
      <w:r>
        <w:rPr>
          <w:rFonts w:cs="NexusSerifOT"/>
        </w:rPr>
        <w:t xml:space="preserve"> </w:t>
      </w:r>
      <w:r w:rsidRPr="00FB0652">
        <w:rPr>
          <w:rFonts w:cs="NexusSerifOT"/>
        </w:rPr>
        <w:t>the exact height, but it must be at least 10 feet high.</w:t>
      </w:r>
    </w:p>
    <w:p w:rsidR="00FB0652" w:rsidRPr="00FB0652" w:rsidRDefault="00FB0652" w:rsidP="00641719">
      <w:pPr>
        <w:tabs>
          <w:tab w:val="left" w:pos="-2070"/>
        </w:tabs>
        <w:autoSpaceDE w:val="0"/>
        <w:autoSpaceDN w:val="0"/>
        <w:adjustRightInd w:val="0"/>
        <w:spacing w:after="0" w:line="240" w:lineRule="auto"/>
        <w:ind w:left="180" w:hanging="180"/>
        <w:rPr>
          <w:rFonts w:cs="NexusSerifOT"/>
        </w:rPr>
      </w:pPr>
      <w:r w:rsidRPr="00FB0652">
        <w:rPr>
          <w:rFonts w:cs="NexusSerifOT"/>
        </w:rPr>
        <w:t>The whirlwind form does not provoke attacks of</w:t>
      </w:r>
      <w:r>
        <w:rPr>
          <w:rFonts w:cs="NexusSerifOT"/>
        </w:rPr>
        <w:t xml:space="preserve"> </w:t>
      </w:r>
      <w:r w:rsidRPr="00FB0652">
        <w:rPr>
          <w:rFonts w:cs="NexusSerifOT"/>
        </w:rPr>
        <w:t>opportunity, even if the creature enters the space another</w:t>
      </w:r>
      <w:r>
        <w:rPr>
          <w:rFonts w:cs="NexusSerifOT"/>
        </w:rPr>
        <w:t xml:space="preserve"> </w:t>
      </w:r>
      <w:r w:rsidRPr="00FB0652">
        <w:rPr>
          <w:rFonts w:cs="NexusSerifOT"/>
        </w:rPr>
        <w:t>creature occupies. Another creature might be caught in</w:t>
      </w:r>
      <w:r>
        <w:rPr>
          <w:rFonts w:cs="NexusSerifOT"/>
        </w:rPr>
        <w:t xml:space="preserve"> </w:t>
      </w:r>
      <w:r w:rsidRPr="00FB0652">
        <w:rPr>
          <w:rFonts w:cs="NexusSerifOT"/>
        </w:rPr>
        <w:t>the whirlwind if it touches or enters the whirlwind, or if</w:t>
      </w:r>
      <w:r>
        <w:rPr>
          <w:rFonts w:cs="NexusSerifOT"/>
        </w:rPr>
        <w:t xml:space="preserve"> </w:t>
      </w:r>
      <w:r w:rsidRPr="00FB0652">
        <w:rPr>
          <w:rFonts w:cs="NexusSerifOT"/>
        </w:rPr>
        <w:t>the whirlwind moves into or through a creature’s space.</w:t>
      </w:r>
      <w:r>
        <w:rPr>
          <w:rFonts w:cs="NexusSerifOT"/>
        </w:rPr>
        <w:t xml:space="preserve"> </w:t>
      </w:r>
      <w:r w:rsidRPr="00FB0652">
        <w:rPr>
          <w:rFonts w:cs="NexusSerifOT"/>
        </w:rPr>
        <w:t>A creature in whirlwind form cannot make its normal</w:t>
      </w:r>
      <w:r>
        <w:rPr>
          <w:rFonts w:cs="NexusSerifOT"/>
        </w:rPr>
        <w:t xml:space="preserve"> </w:t>
      </w:r>
      <w:r w:rsidRPr="00FB0652">
        <w:rPr>
          <w:rFonts w:cs="NexusSerifOT"/>
        </w:rPr>
        <w:t>attacks and does not threaten the area around it.</w:t>
      </w:r>
    </w:p>
    <w:p w:rsidR="00FB0652" w:rsidRPr="00FB0652" w:rsidRDefault="00FB0652" w:rsidP="00641719">
      <w:pPr>
        <w:tabs>
          <w:tab w:val="left" w:pos="-2070"/>
        </w:tabs>
        <w:autoSpaceDE w:val="0"/>
        <w:autoSpaceDN w:val="0"/>
        <w:adjustRightInd w:val="0"/>
        <w:spacing w:after="0" w:line="240" w:lineRule="auto"/>
        <w:ind w:left="180" w:hanging="180"/>
        <w:rPr>
          <w:rFonts w:cs="NexusSerifOT"/>
        </w:rPr>
      </w:pPr>
      <w:r w:rsidRPr="00FB0652">
        <w:rPr>
          <w:rFonts w:cs="NexusSerifOT"/>
        </w:rPr>
        <w:t>Creatures one or more size categories smaller than</w:t>
      </w:r>
      <w:r>
        <w:rPr>
          <w:rFonts w:cs="NexusSerifOT"/>
        </w:rPr>
        <w:t xml:space="preserve"> </w:t>
      </w:r>
      <w:r w:rsidRPr="00FB0652">
        <w:rPr>
          <w:rFonts w:cs="NexusSerifOT"/>
        </w:rPr>
        <w:t>the whirlwind might take damage when caught in the</w:t>
      </w:r>
      <w:r>
        <w:rPr>
          <w:rFonts w:cs="NexusSerifOT"/>
        </w:rPr>
        <w:t xml:space="preserve"> </w:t>
      </w:r>
      <w:r w:rsidRPr="00FB0652">
        <w:rPr>
          <w:rFonts w:cs="NexusSerifOT"/>
        </w:rPr>
        <w:t>whirlwind (generally damage equal to the monster’s</w:t>
      </w:r>
      <w:r>
        <w:rPr>
          <w:rFonts w:cs="NexusSerifOT"/>
        </w:rPr>
        <w:t xml:space="preserve"> </w:t>
      </w:r>
      <w:r w:rsidRPr="00FB0652">
        <w:rPr>
          <w:rFonts w:cs="NexusSerifOT"/>
        </w:rPr>
        <w:t>slam attack for a creature of its size) and may be lifted</w:t>
      </w:r>
      <w:r>
        <w:rPr>
          <w:rFonts w:cs="NexusSerifOT"/>
        </w:rPr>
        <w:t xml:space="preserve"> </w:t>
      </w:r>
      <w:r w:rsidRPr="00FB0652">
        <w:rPr>
          <w:rFonts w:cs="NexusSerifOT"/>
        </w:rPr>
        <w:t>into the air. An affected creature must succeed on a</w:t>
      </w:r>
      <w:r>
        <w:rPr>
          <w:rFonts w:cs="NexusSerifOT"/>
        </w:rPr>
        <w:t xml:space="preserve"> Ref</w:t>
      </w:r>
      <w:r w:rsidRPr="00FB0652">
        <w:rPr>
          <w:rFonts w:cs="NexusSerifOT"/>
        </w:rPr>
        <w:t>lex save (DC 10 + half monster’s HD + the monster’s</w:t>
      </w:r>
      <w:r>
        <w:rPr>
          <w:rFonts w:cs="NexusSerifOT"/>
        </w:rPr>
        <w:t xml:space="preserve"> </w:t>
      </w:r>
      <w:r w:rsidRPr="00FB0652">
        <w:rPr>
          <w:rFonts w:cs="NexusSerifOT"/>
        </w:rPr>
        <w:t xml:space="preserve">Strength </w:t>
      </w:r>
      <w:proofErr w:type="spellStart"/>
      <w:r w:rsidRPr="00FB0652">
        <w:rPr>
          <w:rFonts w:cs="NexusSerifOT"/>
        </w:rPr>
        <w:t>modif</w:t>
      </w:r>
      <w:proofErr w:type="spellEnd"/>
      <w:r w:rsidRPr="00FB0652">
        <w:rPr>
          <w:rFonts w:cs="NexusSerifOT"/>
        </w:rPr>
        <w:t xml:space="preserve"> </w:t>
      </w:r>
      <w:proofErr w:type="spellStart"/>
      <w:r w:rsidRPr="00FB0652">
        <w:rPr>
          <w:rFonts w:cs="NexusSerifOT"/>
        </w:rPr>
        <w:t>ier</w:t>
      </w:r>
      <w:proofErr w:type="spellEnd"/>
      <w:r w:rsidRPr="00FB0652">
        <w:rPr>
          <w:rFonts w:cs="NexusSerifOT"/>
        </w:rPr>
        <w:t>) when it comes into contact with</w:t>
      </w:r>
      <w:r>
        <w:rPr>
          <w:rFonts w:cs="NexusSerifOT"/>
        </w:rPr>
        <w:t xml:space="preserve"> </w:t>
      </w:r>
      <w:r w:rsidRPr="00FB0652">
        <w:rPr>
          <w:rFonts w:cs="NexusSerifOT"/>
        </w:rPr>
        <w:t>the whirlwind or take damage as if it were hit by the</w:t>
      </w:r>
      <w:r>
        <w:rPr>
          <w:rFonts w:cs="NexusSerifOT"/>
        </w:rPr>
        <w:t xml:space="preserve"> </w:t>
      </w:r>
      <w:r w:rsidRPr="00FB0652">
        <w:rPr>
          <w:rFonts w:cs="NexusSerifOT"/>
        </w:rPr>
        <w:t>whirlwind creature’s slam attack. It must also succeed</w:t>
      </w:r>
      <w:r>
        <w:rPr>
          <w:rFonts w:cs="NexusSerifOT"/>
        </w:rPr>
        <w:t xml:space="preserve"> </w:t>
      </w:r>
      <w:r w:rsidRPr="00FB0652">
        <w:rPr>
          <w:rFonts w:cs="NexusSerifOT"/>
        </w:rPr>
        <w:t>on a second Reflex save or be picked up bodily and held</w:t>
      </w:r>
      <w:r>
        <w:rPr>
          <w:rFonts w:cs="NexusSerifOT"/>
        </w:rPr>
        <w:t xml:space="preserve"> </w:t>
      </w:r>
      <w:r w:rsidRPr="00FB0652">
        <w:rPr>
          <w:rFonts w:cs="NexusSerifOT"/>
        </w:rPr>
        <w:t>suspended in the powerful winds, automatically taking</w:t>
      </w:r>
      <w:r>
        <w:rPr>
          <w:rFonts w:cs="NexusSerifOT"/>
        </w:rPr>
        <w:t xml:space="preserve"> </w:t>
      </w:r>
      <w:r w:rsidRPr="00FB0652">
        <w:rPr>
          <w:rFonts w:cs="NexusSerifOT"/>
        </w:rPr>
        <w:t>the indicated damage each round. A creature that can</w:t>
      </w:r>
      <w:r>
        <w:rPr>
          <w:rFonts w:cs="NexusSerifOT"/>
        </w:rPr>
        <w:t xml:space="preserve"> fly is allowed a Ref</w:t>
      </w:r>
      <w:r w:rsidRPr="00FB0652">
        <w:rPr>
          <w:rFonts w:cs="NexusSerifOT"/>
        </w:rPr>
        <w:t>lex save each round to escape the</w:t>
      </w:r>
      <w:r>
        <w:rPr>
          <w:rFonts w:cs="NexusSerifOT"/>
        </w:rPr>
        <w:t xml:space="preserve"> </w:t>
      </w:r>
      <w:r w:rsidRPr="00FB0652">
        <w:rPr>
          <w:rFonts w:cs="NexusSerifOT"/>
        </w:rPr>
        <w:t>whirlwind. The creature still takes damage but can leave</w:t>
      </w:r>
      <w:r>
        <w:rPr>
          <w:rFonts w:cs="NexusSerifOT"/>
        </w:rPr>
        <w:t xml:space="preserve"> </w:t>
      </w:r>
      <w:r w:rsidRPr="00FB0652">
        <w:rPr>
          <w:rFonts w:cs="NexusSerifOT"/>
        </w:rPr>
        <w:t>if the save is successful.</w:t>
      </w:r>
    </w:p>
    <w:p w:rsidR="00FB0652" w:rsidRPr="00FB0652" w:rsidRDefault="00FB0652" w:rsidP="00641719">
      <w:pPr>
        <w:tabs>
          <w:tab w:val="left" w:pos="-2070"/>
        </w:tabs>
        <w:autoSpaceDE w:val="0"/>
        <w:autoSpaceDN w:val="0"/>
        <w:adjustRightInd w:val="0"/>
        <w:spacing w:after="0" w:line="240" w:lineRule="auto"/>
        <w:ind w:left="180" w:hanging="180"/>
        <w:rPr>
          <w:rFonts w:cs="NexusSerifOT"/>
        </w:rPr>
      </w:pPr>
      <w:r w:rsidRPr="00FB0652">
        <w:rPr>
          <w:rFonts w:cs="NexusSerifOT"/>
        </w:rPr>
        <w:t>Creatures trapped in the whirlwind cannot move</w:t>
      </w:r>
      <w:r>
        <w:rPr>
          <w:rFonts w:cs="NexusSerifOT"/>
        </w:rPr>
        <w:t xml:space="preserve"> </w:t>
      </w:r>
      <w:r w:rsidRPr="00FB0652">
        <w:rPr>
          <w:rFonts w:cs="NexusSerifOT"/>
        </w:rPr>
        <w:t>except to go where the whirlwind carries them or to</w:t>
      </w:r>
      <w:r>
        <w:rPr>
          <w:rFonts w:cs="NexusSerifOT"/>
        </w:rPr>
        <w:t xml:space="preserve"> </w:t>
      </w:r>
      <w:r w:rsidRPr="00FB0652">
        <w:rPr>
          <w:rFonts w:cs="NexusSerifOT"/>
        </w:rPr>
        <w:t>escape the whirlwind. Trapped creatures can otherwise</w:t>
      </w:r>
      <w:r>
        <w:rPr>
          <w:rFonts w:cs="NexusSerifOT"/>
        </w:rPr>
        <w:t xml:space="preserve"> </w:t>
      </w:r>
      <w:r w:rsidRPr="00FB0652">
        <w:rPr>
          <w:rFonts w:cs="NexusSerifOT"/>
        </w:rPr>
        <w:t>act normally, but must succeed on a concentration check</w:t>
      </w:r>
      <w:r>
        <w:rPr>
          <w:rFonts w:cs="NexusSerifOT"/>
        </w:rPr>
        <w:t xml:space="preserve"> </w:t>
      </w:r>
      <w:r w:rsidRPr="00FB0652">
        <w:rPr>
          <w:rFonts w:cs="NexusSerifOT"/>
        </w:rPr>
        <w:t>(DC 15 + spell level) to cast a spell. Creatures caught in the</w:t>
      </w:r>
      <w:r>
        <w:rPr>
          <w:rFonts w:cs="NexusSerifOT"/>
        </w:rPr>
        <w:t xml:space="preserve"> </w:t>
      </w:r>
      <w:r w:rsidRPr="00FB0652">
        <w:rPr>
          <w:rFonts w:cs="NexusSerifOT"/>
        </w:rPr>
        <w:t>whirlwind take a –4 penalty to Dexterity and a –2 penalty</w:t>
      </w:r>
      <w:r>
        <w:rPr>
          <w:rFonts w:cs="NexusSerifOT"/>
        </w:rPr>
        <w:t xml:space="preserve"> </w:t>
      </w:r>
      <w:r w:rsidRPr="00FB0652">
        <w:rPr>
          <w:rFonts w:cs="NexusSerifOT"/>
        </w:rPr>
        <w:t>on attack rolls. The whirlwind can have only as many</w:t>
      </w:r>
      <w:r>
        <w:rPr>
          <w:rFonts w:cs="NexusSerifOT"/>
        </w:rPr>
        <w:t xml:space="preserve"> </w:t>
      </w:r>
      <w:r w:rsidRPr="00FB0652">
        <w:rPr>
          <w:rFonts w:cs="NexusSerifOT"/>
        </w:rPr>
        <w:t>creatures trapped inside at one time as will fit inside the</w:t>
      </w:r>
      <w:r>
        <w:rPr>
          <w:rFonts w:cs="NexusSerifOT"/>
        </w:rPr>
        <w:t xml:space="preserve"> </w:t>
      </w:r>
      <w:r w:rsidRPr="00FB0652">
        <w:rPr>
          <w:rFonts w:cs="NexusSerifOT"/>
        </w:rPr>
        <w:t xml:space="preserve">whirlwind’s volume. The whirlwind can </w:t>
      </w:r>
      <w:proofErr w:type="spellStart"/>
      <w:r w:rsidRPr="00FB0652">
        <w:rPr>
          <w:rFonts w:cs="NexusSerifOT"/>
        </w:rPr>
        <w:t>eject</w:t>
      </w:r>
      <w:proofErr w:type="spellEnd"/>
      <w:r w:rsidRPr="00FB0652">
        <w:rPr>
          <w:rFonts w:cs="NexusSerifOT"/>
        </w:rPr>
        <w:t xml:space="preserve"> any carried creatures whenever it wishes as a free action, depositing</w:t>
      </w:r>
      <w:r>
        <w:rPr>
          <w:rFonts w:cs="NexusSerifOT"/>
        </w:rPr>
        <w:t xml:space="preserve"> </w:t>
      </w:r>
      <w:r w:rsidRPr="00FB0652">
        <w:rPr>
          <w:rFonts w:cs="NexusSerifOT"/>
        </w:rPr>
        <w:t>them in its space.</w:t>
      </w:r>
    </w:p>
    <w:p w:rsidR="00FB0652" w:rsidRDefault="00FB0652" w:rsidP="00641719">
      <w:pPr>
        <w:tabs>
          <w:tab w:val="left" w:pos="-2070"/>
        </w:tabs>
        <w:autoSpaceDE w:val="0"/>
        <w:autoSpaceDN w:val="0"/>
        <w:adjustRightInd w:val="0"/>
        <w:spacing w:after="0" w:line="240" w:lineRule="auto"/>
        <w:ind w:left="180" w:hanging="180"/>
        <w:rPr>
          <w:rFonts w:cs="NexusSerifOT"/>
        </w:rPr>
      </w:pPr>
      <w:r w:rsidRPr="00FB0652">
        <w:rPr>
          <w:rFonts w:cs="NexusSerifOT"/>
        </w:rPr>
        <w:t>If the whirlwind’s base touches the ground, it creates</w:t>
      </w:r>
      <w:r>
        <w:rPr>
          <w:rFonts w:cs="NexusSerifOT"/>
        </w:rPr>
        <w:t xml:space="preserve"> </w:t>
      </w:r>
      <w:r w:rsidRPr="00FB0652">
        <w:rPr>
          <w:rFonts w:cs="NexusSerifOT"/>
        </w:rPr>
        <w:t>a swirling cloud of debris. This cloud is centered on the</w:t>
      </w:r>
      <w:r>
        <w:rPr>
          <w:rFonts w:cs="NexusSerifOT"/>
        </w:rPr>
        <w:t xml:space="preserve"> </w:t>
      </w:r>
      <w:r w:rsidRPr="00FB0652">
        <w:rPr>
          <w:rFonts w:cs="NexusSerifOT"/>
        </w:rPr>
        <w:t>creature and has a diameter equal to half the whirlwind’s</w:t>
      </w:r>
      <w:r>
        <w:rPr>
          <w:rFonts w:cs="NexusSerifOT"/>
        </w:rPr>
        <w:t xml:space="preserve"> </w:t>
      </w:r>
      <w:r w:rsidRPr="00FB0652">
        <w:rPr>
          <w:rFonts w:cs="NexusSerifOT"/>
        </w:rPr>
        <w:t xml:space="preserve">height. The cloud obscures all vision, including </w:t>
      </w:r>
      <w:proofErr w:type="spellStart"/>
      <w:r w:rsidRPr="00FB0652">
        <w:rPr>
          <w:rFonts w:cs="NexusSerifOT"/>
        </w:rPr>
        <w:t>darkvision</w:t>
      </w:r>
      <w:proofErr w:type="spellEnd"/>
      <w:r w:rsidRPr="00FB0652">
        <w:rPr>
          <w:rFonts w:cs="NexusSerifOT"/>
        </w:rPr>
        <w:t>,</w:t>
      </w:r>
      <w:r>
        <w:rPr>
          <w:rFonts w:cs="NexusSerifOT"/>
        </w:rPr>
        <w:t xml:space="preserve"> </w:t>
      </w:r>
      <w:r w:rsidRPr="00FB0652">
        <w:rPr>
          <w:rFonts w:cs="NexusSerifOT"/>
        </w:rPr>
        <w:t>beyond 5 feet. Creatures 5 feet away have concealment, while</w:t>
      </w:r>
      <w:r>
        <w:rPr>
          <w:rFonts w:cs="NexusSerifOT"/>
        </w:rPr>
        <w:t xml:space="preserve"> </w:t>
      </w:r>
      <w:r w:rsidRPr="00FB0652">
        <w:rPr>
          <w:rFonts w:cs="NexusSerifOT"/>
        </w:rPr>
        <w:t>those farther away have total concealment. Those caught in</w:t>
      </w:r>
      <w:r>
        <w:rPr>
          <w:rFonts w:cs="NexusSerifOT"/>
        </w:rPr>
        <w:t xml:space="preserve"> </w:t>
      </w:r>
      <w:r w:rsidRPr="00FB0652">
        <w:rPr>
          <w:rFonts w:cs="NexusSerifOT"/>
        </w:rPr>
        <w:t>the cloud of debris must succeed on a concentration check</w:t>
      </w:r>
      <w:r>
        <w:rPr>
          <w:rFonts w:cs="NexusSerifOT"/>
        </w:rPr>
        <w:t xml:space="preserve"> </w:t>
      </w:r>
      <w:r w:rsidRPr="00FB0652">
        <w:rPr>
          <w:rFonts w:cs="NexusSerifOT"/>
        </w:rPr>
        <w:t>(DC 15 + spell level) to cast a spell.</w:t>
      </w:r>
    </w:p>
    <w:p w:rsidR="00641719" w:rsidRDefault="00641719" w:rsidP="00641719">
      <w:pPr>
        <w:spacing w:line="240" w:lineRule="auto"/>
        <w:rPr>
          <w:rFonts w:cs="NexusSerifOT"/>
        </w:rPr>
      </w:pPr>
      <w:r>
        <w:rPr>
          <w:rFonts w:cs="NexusSerifOT"/>
        </w:rPr>
        <w:t>Small Air Elementals are between 10-20 feet tall in whirlwind form, while Medium Air Elementals are between 10-30 feet tall.</w:t>
      </w:r>
    </w:p>
    <w:p w:rsidR="00641719" w:rsidRDefault="00641719">
      <w:pPr>
        <w:rPr>
          <w:rFonts w:cs="NexusSerifOT"/>
        </w:rPr>
      </w:pPr>
      <w:r>
        <w:rPr>
          <w:rFonts w:cs="NexusSerifOT"/>
        </w:rPr>
        <w:br w:type="page"/>
      </w:r>
    </w:p>
    <w:p w:rsidR="00641719" w:rsidRPr="00641719" w:rsidRDefault="00641719" w:rsidP="00394700">
      <w:pPr>
        <w:pStyle w:val="Pa19"/>
        <w:shd w:val="clear" w:color="auto" w:fill="000000" w:themeFill="text1"/>
        <w:spacing w:before="80"/>
        <w:ind w:left="180" w:hanging="180"/>
        <w:rPr>
          <w:rFonts w:asciiTheme="minorHAnsi" w:hAnsiTheme="minorHAnsi"/>
          <w:sz w:val="22"/>
          <w:szCs w:val="22"/>
        </w:rPr>
      </w:pPr>
      <w:r w:rsidRPr="00641719">
        <w:rPr>
          <w:rFonts w:asciiTheme="minorHAnsi" w:hAnsiTheme="minorHAnsi"/>
          <w:b/>
          <w:bCs/>
          <w:sz w:val="22"/>
          <w:szCs w:val="22"/>
        </w:rPr>
        <w:lastRenderedPageBreak/>
        <w:t xml:space="preserve">FEARMONGER PROTOTYPE </w:t>
      </w:r>
      <w:r w:rsidR="00394700">
        <w:rPr>
          <w:rFonts w:asciiTheme="minorHAnsi" w:hAnsiTheme="minorHAnsi"/>
          <w:b/>
          <w:bCs/>
          <w:sz w:val="22"/>
          <w:szCs w:val="22"/>
        </w:rPr>
        <w:tab/>
      </w:r>
      <w:r w:rsidR="00394700">
        <w:rPr>
          <w:rFonts w:asciiTheme="minorHAnsi" w:hAnsiTheme="minorHAnsi"/>
          <w:b/>
          <w:bCs/>
          <w:sz w:val="22"/>
          <w:szCs w:val="22"/>
        </w:rPr>
        <w:tab/>
      </w:r>
      <w:r w:rsidR="00394700">
        <w:rPr>
          <w:rFonts w:asciiTheme="minorHAnsi" w:hAnsiTheme="minorHAnsi"/>
          <w:b/>
          <w:bCs/>
          <w:sz w:val="22"/>
          <w:szCs w:val="22"/>
        </w:rPr>
        <w:tab/>
      </w:r>
      <w:r w:rsidR="00394700">
        <w:rPr>
          <w:rFonts w:asciiTheme="minorHAnsi" w:hAnsiTheme="minorHAnsi"/>
          <w:b/>
          <w:bCs/>
          <w:sz w:val="22"/>
          <w:szCs w:val="22"/>
        </w:rPr>
        <w:tab/>
      </w:r>
      <w:r w:rsidR="00394700">
        <w:rPr>
          <w:rFonts w:asciiTheme="minorHAnsi" w:hAnsiTheme="minorHAnsi"/>
          <w:b/>
          <w:bCs/>
          <w:sz w:val="22"/>
          <w:szCs w:val="22"/>
        </w:rPr>
        <w:tab/>
      </w:r>
      <w:r w:rsidR="00394700">
        <w:rPr>
          <w:rFonts w:asciiTheme="minorHAnsi" w:hAnsiTheme="minorHAnsi"/>
          <w:b/>
          <w:bCs/>
          <w:sz w:val="22"/>
          <w:szCs w:val="22"/>
        </w:rPr>
        <w:tab/>
      </w:r>
      <w:r w:rsidR="00394700">
        <w:rPr>
          <w:rFonts w:asciiTheme="minorHAnsi" w:hAnsiTheme="minorHAnsi"/>
          <w:b/>
          <w:bCs/>
          <w:sz w:val="22"/>
          <w:szCs w:val="22"/>
        </w:rPr>
        <w:tab/>
      </w:r>
      <w:r w:rsidR="00394700">
        <w:rPr>
          <w:rFonts w:asciiTheme="minorHAnsi" w:hAnsiTheme="minorHAnsi"/>
          <w:b/>
          <w:bCs/>
          <w:sz w:val="22"/>
          <w:szCs w:val="22"/>
        </w:rPr>
        <w:tab/>
      </w:r>
      <w:r w:rsidR="00394700">
        <w:rPr>
          <w:rFonts w:asciiTheme="minorHAnsi" w:hAnsiTheme="minorHAnsi"/>
          <w:b/>
          <w:bCs/>
          <w:sz w:val="22"/>
          <w:szCs w:val="22"/>
        </w:rPr>
        <w:tab/>
      </w:r>
      <w:r w:rsidRPr="00641719">
        <w:rPr>
          <w:rFonts w:asciiTheme="minorHAnsi" w:hAnsiTheme="minorHAnsi"/>
          <w:b/>
          <w:bCs/>
          <w:sz w:val="22"/>
          <w:szCs w:val="22"/>
        </w:rPr>
        <w:t xml:space="preserve">CR 4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sz w:val="22"/>
          <w:szCs w:val="22"/>
        </w:rPr>
        <w:t>Variant scarecrow (</w:t>
      </w:r>
      <w:r w:rsidRPr="00641719">
        <w:rPr>
          <w:rFonts w:asciiTheme="minorHAnsi" w:hAnsiTheme="minorHAnsi" w:cs="Dax"/>
          <w:i/>
          <w:iCs/>
          <w:sz w:val="22"/>
          <w:szCs w:val="22"/>
        </w:rPr>
        <w:t xml:space="preserve">Pathfinder RPG Bestiary 2 </w:t>
      </w:r>
      <w:r w:rsidRPr="00641719">
        <w:rPr>
          <w:rFonts w:asciiTheme="minorHAnsi" w:hAnsiTheme="minorHAnsi" w:cs="Dax"/>
          <w:sz w:val="22"/>
          <w:szCs w:val="22"/>
        </w:rPr>
        <w:t xml:space="preserve">238)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sz w:val="22"/>
          <w:szCs w:val="22"/>
        </w:rPr>
        <w:t xml:space="preserve">N Medium construct (robot)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Init </w:t>
      </w:r>
      <w:r w:rsidRPr="00641719">
        <w:rPr>
          <w:rFonts w:asciiTheme="minorHAnsi" w:hAnsiTheme="minorHAnsi" w:cs="Dax"/>
          <w:sz w:val="22"/>
          <w:szCs w:val="22"/>
        </w:rPr>
        <w:t xml:space="preserve">+4; </w:t>
      </w:r>
      <w:r w:rsidRPr="00641719">
        <w:rPr>
          <w:rFonts w:asciiTheme="minorHAnsi" w:hAnsiTheme="minorHAnsi" w:cs="Dax"/>
          <w:b/>
          <w:bCs/>
          <w:sz w:val="22"/>
          <w:szCs w:val="22"/>
        </w:rPr>
        <w:t xml:space="preserve">Senses </w:t>
      </w:r>
      <w:proofErr w:type="spellStart"/>
      <w:r w:rsidRPr="00641719">
        <w:rPr>
          <w:rFonts w:asciiTheme="minorHAnsi" w:hAnsiTheme="minorHAnsi" w:cs="Dax"/>
          <w:sz w:val="22"/>
          <w:szCs w:val="22"/>
        </w:rPr>
        <w:t>darkvision</w:t>
      </w:r>
      <w:proofErr w:type="spellEnd"/>
      <w:r w:rsidRPr="00641719">
        <w:rPr>
          <w:rFonts w:asciiTheme="minorHAnsi" w:hAnsiTheme="minorHAnsi" w:cs="Dax"/>
          <w:sz w:val="22"/>
          <w:szCs w:val="22"/>
        </w:rPr>
        <w:t xml:space="preserve"> 60 ft., low-light vision; Perception +8 </w:t>
      </w:r>
    </w:p>
    <w:p w:rsidR="00641719" w:rsidRPr="00641719" w:rsidRDefault="00641719" w:rsidP="00394700">
      <w:pPr>
        <w:pStyle w:val="Pa21"/>
        <w:pBdr>
          <w:top w:val="single" w:sz="4" w:space="1" w:color="auto"/>
          <w:bottom w:val="single" w:sz="4" w:space="1" w:color="auto"/>
        </w:pBdr>
        <w:ind w:left="180" w:hanging="180"/>
        <w:rPr>
          <w:rFonts w:asciiTheme="minorHAnsi" w:hAnsiTheme="minorHAnsi" w:cs="Dax"/>
          <w:sz w:val="22"/>
          <w:szCs w:val="22"/>
        </w:rPr>
      </w:pPr>
      <w:r w:rsidRPr="00641719">
        <w:rPr>
          <w:rStyle w:val="A8"/>
          <w:rFonts w:asciiTheme="minorHAnsi" w:hAnsiTheme="minorHAnsi"/>
          <w:color w:val="auto"/>
          <w:sz w:val="22"/>
          <w:szCs w:val="22"/>
        </w:rPr>
        <w:t xml:space="preserve">DEFENSE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AC </w:t>
      </w:r>
      <w:r w:rsidRPr="00641719">
        <w:rPr>
          <w:rFonts w:asciiTheme="minorHAnsi" w:hAnsiTheme="minorHAnsi" w:cs="Dax"/>
          <w:sz w:val="22"/>
          <w:szCs w:val="22"/>
        </w:rPr>
        <w:t xml:space="preserve">17, touch 10, flat-footed 17 (+7 natural) </w:t>
      </w:r>
    </w:p>
    <w:p w:rsidR="00641719" w:rsidRPr="00641719" w:rsidRDefault="00641719" w:rsidP="00394700">
      <w:pPr>
        <w:pStyle w:val="Pa20"/>
        <w:ind w:left="180" w:hanging="180"/>
        <w:rPr>
          <w:rFonts w:asciiTheme="minorHAnsi" w:hAnsiTheme="minorHAnsi" w:cs="Dax"/>
          <w:sz w:val="22"/>
          <w:szCs w:val="22"/>
        </w:rPr>
      </w:pPr>
      <w:proofErr w:type="gramStart"/>
      <w:r w:rsidRPr="00641719">
        <w:rPr>
          <w:rFonts w:asciiTheme="minorHAnsi" w:hAnsiTheme="minorHAnsi" w:cs="Dax"/>
          <w:b/>
          <w:bCs/>
          <w:sz w:val="22"/>
          <w:szCs w:val="22"/>
        </w:rPr>
        <w:t>hp</w:t>
      </w:r>
      <w:proofErr w:type="gramEnd"/>
      <w:r w:rsidRPr="00641719">
        <w:rPr>
          <w:rFonts w:asciiTheme="minorHAnsi" w:hAnsiTheme="minorHAnsi" w:cs="Dax"/>
          <w:b/>
          <w:bCs/>
          <w:sz w:val="22"/>
          <w:szCs w:val="22"/>
        </w:rPr>
        <w:t xml:space="preserve"> </w:t>
      </w:r>
      <w:r w:rsidRPr="00641719">
        <w:rPr>
          <w:rFonts w:asciiTheme="minorHAnsi" w:hAnsiTheme="minorHAnsi" w:cs="Dax"/>
          <w:sz w:val="22"/>
          <w:szCs w:val="22"/>
        </w:rPr>
        <w:t xml:space="preserve">47 (5d10+20)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Fort </w:t>
      </w:r>
      <w:r w:rsidRPr="00641719">
        <w:rPr>
          <w:rFonts w:asciiTheme="minorHAnsi" w:hAnsiTheme="minorHAnsi" w:cs="Dax"/>
          <w:sz w:val="22"/>
          <w:szCs w:val="22"/>
        </w:rPr>
        <w:t xml:space="preserve">+1, </w:t>
      </w:r>
      <w:r w:rsidRPr="00641719">
        <w:rPr>
          <w:rFonts w:asciiTheme="minorHAnsi" w:hAnsiTheme="minorHAnsi" w:cs="Dax"/>
          <w:b/>
          <w:bCs/>
          <w:sz w:val="22"/>
          <w:szCs w:val="22"/>
        </w:rPr>
        <w:t xml:space="preserve">Ref </w:t>
      </w:r>
      <w:r w:rsidRPr="00641719">
        <w:rPr>
          <w:rFonts w:asciiTheme="minorHAnsi" w:hAnsiTheme="minorHAnsi" w:cs="Dax"/>
          <w:sz w:val="22"/>
          <w:szCs w:val="22"/>
        </w:rPr>
        <w:t xml:space="preserve">+1, </w:t>
      </w:r>
      <w:r w:rsidRPr="00641719">
        <w:rPr>
          <w:rFonts w:asciiTheme="minorHAnsi" w:hAnsiTheme="minorHAnsi" w:cs="Dax"/>
          <w:b/>
          <w:bCs/>
          <w:sz w:val="22"/>
          <w:szCs w:val="22"/>
        </w:rPr>
        <w:t xml:space="preserve">Will </w:t>
      </w:r>
      <w:r w:rsidRPr="00641719">
        <w:rPr>
          <w:rFonts w:asciiTheme="minorHAnsi" w:hAnsiTheme="minorHAnsi" w:cs="Dax"/>
          <w:sz w:val="22"/>
          <w:szCs w:val="22"/>
        </w:rPr>
        <w:t xml:space="preserve">+1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Immune </w:t>
      </w:r>
      <w:r w:rsidRPr="00641719">
        <w:rPr>
          <w:rFonts w:asciiTheme="minorHAnsi" w:hAnsiTheme="minorHAnsi" w:cs="Dax"/>
          <w:sz w:val="22"/>
          <w:szCs w:val="22"/>
        </w:rPr>
        <w:t xml:space="preserve">cold, construct traits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Weaknesses </w:t>
      </w:r>
      <w:r w:rsidRPr="00641719">
        <w:rPr>
          <w:rFonts w:asciiTheme="minorHAnsi" w:hAnsiTheme="minorHAnsi" w:cs="Dax"/>
          <w:sz w:val="22"/>
          <w:szCs w:val="22"/>
        </w:rPr>
        <w:t xml:space="preserve">vulnerable to critical hits, electricity, fire </w:t>
      </w:r>
    </w:p>
    <w:p w:rsidR="00641719" w:rsidRPr="00641719" w:rsidRDefault="00641719" w:rsidP="00394700">
      <w:pPr>
        <w:pStyle w:val="Pa21"/>
        <w:pBdr>
          <w:top w:val="single" w:sz="4" w:space="1" w:color="auto"/>
          <w:bottom w:val="single" w:sz="4" w:space="1" w:color="auto"/>
        </w:pBdr>
        <w:ind w:left="180" w:hanging="180"/>
        <w:rPr>
          <w:rFonts w:asciiTheme="minorHAnsi" w:hAnsiTheme="minorHAnsi" w:cs="Dax"/>
          <w:sz w:val="22"/>
          <w:szCs w:val="22"/>
        </w:rPr>
      </w:pPr>
      <w:r w:rsidRPr="00641719">
        <w:rPr>
          <w:rStyle w:val="A8"/>
          <w:rFonts w:asciiTheme="minorHAnsi" w:hAnsiTheme="minorHAnsi"/>
          <w:color w:val="auto"/>
          <w:sz w:val="22"/>
          <w:szCs w:val="22"/>
        </w:rPr>
        <w:t xml:space="preserve">OFFENSE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Speed </w:t>
      </w:r>
      <w:r w:rsidRPr="00641719">
        <w:rPr>
          <w:rFonts w:asciiTheme="minorHAnsi" w:hAnsiTheme="minorHAnsi" w:cs="Dax"/>
          <w:sz w:val="22"/>
          <w:szCs w:val="22"/>
        </w:rPr>
        <w:t xml:space="preserve">20 ft.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Melee </w:t>
      </w:r>
      <w:r w:rsidRPr="00641719">
        <w:rPr>
          <w:rFonts w:asciiTheme="minorHAnsi" w:hAnsiTheme="minorHAnsi" w:cs="Dax"/>
          <w:sz w:val="22"/>
          <w:szCs w:val="22"/>
        </w:rPr>
        <w:t xml:space="preserve">2 slams +8 (1d8+3 plus fear)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Special Attacks </w:t>
      </w:r>
      <w:r w:rsidRPr="00641719">
        <w:rPr>
          <w:rFonts w:asciiTheme="minorHAnsi" w:hAnsiTheme="minorHAnsi" w:cs="Dax"/>
          <w:sz w:val="22"/>
          <w:szCs w:val="22"/>
        </w:rPr>
        <w:t xml:space="preserve">fascinating gaze (DC 16) </w:t>
      </w:r>
    </w:p>
    <w:p w:rsidR="00641719" w:rsidRPr="00641719" w:rsidRDefault="00641719" w:rsidP="00394700">
      <w:pPr>
        <w:pStyle w:val="Pa21"/>
        <w:pBdr>
          <w:top w:val="single" w:sz="4" w:space="1" w:color="auto"/>
          <w:bottom w:val="single" w:sz="4" w:space="1" w:color="auto"/>
        </w:pBdr>
        <w:ind w:left="180" w:hanging="180"/>
        <w:rPr>
          <w:rFonts w:asciiTheme="minorHAnsi" w:hAnsiTheme="minorHAnsi" w:cs="Dax"/>
          <w:sz w:val="22"/>
          <w:szCs w:val="22"/>
        </w:rPr>
      </w:pPr>
      <w:r w:rsidRPr="00641719">
        <w:rPr>
          <w:rStyle w:val="A8"/>
          <w:rFonts w:asciiTheme="minorHAnsi" w:hAnsiTheme="minorHAnsi"/>
          <w:color w:val="auto"/>
          <w:sz w:val="22"/>
          <w:szCs w:val="22"/>
        </w:rPr>
        <w:t xml:space="preserve">STATISTICS </w:t>
      </w:r>
    </w:p>
    <w:p w:rsidR="00641719" w:rsidRPr="00641719" w:rsidRDefault="00641719" w:rsidP="00394700">
      <w:pPr>
        <w:pStyle w:val="Pa20"/>
        <w:ind w:left="180" w:hanging="180"/>
        <w:rPr>
          <w:rFonts w:asciiTheme="minorHAnsi" w:hAnsiTheme="minorHAnsi" w:cs="Dax"/>
          <w:sz w:val="22"/>
          <w:szCs w:val="22"/>
        </w:rPr>
      </w:pPr>
      <w:proofErr w:type="spellStart"/>
      <w:proofErr w:type="gramStart"/>
      <w:r w:rsidRPr="00641719">
        <w:rPr>
          <w:rFonts w:asciiTheme="minorHAnsi" w:hAnsiTheme="minorHAnsi" w:cs="Dax"/>
          <w:b/>
          <w:bCs/>
          <w:sz w:val="22"/>
          <w:szCs w:val="22"/>
        </w:rPr>
        <w:t>Str</w:t>
      </w:r>
      <w:proofErr w:type="spellEnd"/>
      <w:proofErr w:type="gramEnd"/>
      <w:r w:rsidRPr="00641719">
        <w:rPr>
          <w:rFonts w:asciiTheme="minorHAnsi" w:hAnsiTheme="minorHAnsi" w:cs="Dax"/>
          <w:b/>
          <w:bCs/>
          <w:sz w:val="22"/>
          <w:szCs w:val="22"/>
        </w:rPr>
        <w:t xml:space="preserve"> </w:t>
      </w:r>
      <w:r w:rsidRPr="00641719">
        <w:rPr>
          <w:rFonts w:asciiTheme="minorHAnsi" w:hAnsiTheme="minorHAnsi" w:cs="Dax"/>
          <w:sz w:val="22"/>
          <w:szCs w:val="22"/>
        </w:rPr>
        <w:t xml:space="preserve">16, </w:t>
      </w:r>
      <w:proofErr w:type="spellStart"/>
      <w:r w:rsidRPr="00641719">
        <w:rPr>
          <w:rFonts w:asciiTheme="minorHAnsi" w:hAnsiTheme="minorHAnsi" w:cs="Dax"/>
          <w:b/>
          <w:bCs/>
          <w:sz w:val="22"/>
          <w:szCs w:val="22"/>
        </w:rPr>
        <w:t>Dex</w:t>
      </w:r>
      <w:proofErr w:type="spellEnd"/>
      <w:r w:rsidRPr="00641719">
        <w:rPr>
          <w:rFonts w:asciiTheme="minorHAnsi" w:hAnsiTheme="minorHAnsi" w:cs="Dax"/>
          <w:b/>
          <w:bCs/>
          <w:sz w:val="22"/>
          <w:szCs w:val="22"/>
        </w:rPr>
        <w:t xml:space="preserve"> </w:t>
      </w:r>
      <w:r w:rsidRPr="00641719">
        <w:rPr>
          <w:rFonts w:asciiTheme="minorHAnsi" w:hAnsiTheme="minorHAnsi" w:cs="Dax"/>
          <w:sz w:val="22"/>
          <w:szCs w:val="22"/>
        </w:rPr>
        <w:t xml:space="preserve">10, </w:t>
      </w:r>
      <w:r w:rsidRPr="00641719">
        <w:rPr>
          <w:rFonts w:asciiTheme="minorHAnsi" w:hAnsiTheme="minorHAnsi" w:cs="Dax"/>
          <w:b/>
          <w:bCs/>
          <w:sz w:val="22"/>
          <w:szCs w:val="22"/>
        </w:rPr>
        <w:t xml:space="preserve">Con </w:t>
      </w:r>
      <w:r w:rsidRPr="00641719">
        <w:rPr>
          <w:rFonts w:asciiTheme="minorHAnsi" w:hAnsiTheme="minorHAnsi" w:cs="Dax"/>
          <w:sz w:val="22"/>
          <w:szCs w:val="22"/>
        </w:rPr>
        <w:t xml:space="preserve">—, </w:t>
      </w:r>
      <w:proofErr w:type="spellStart"/>
      <w:r w:rsidRPr="00641719">
        <w:rPr>
          <w:rFonts w:asciiTheme="minorHAnsi" w:hAnsiTheme="minorHAnsi" w:cs="Dax"/>
          <w:b/>
          <w:bCs/>
          <w:sz w:val="22"/>
          <w:szCs w:val="22"/>
        </w:rPr>
        <w:t>Int</w:t>
      </w:r>
      <w:proofErr w:type="spellEnd"/>
      <w:r w:rsidRPr="00641719">
        <w:rPr>
          <w:rFonts w:asciiTheme="minorHAnsi" w:hAnsiTheme="minorHAnsi" w:cs="Dax"/>
          <w:b/>
          <w:bCs/>
          <w:sz w:val="22"/>
          <w:szCs w:val="22"/>
        </w:rPr>
        <w:t xml:space="preserve"> </w:t>
      </w:r>
      <w:r w:rsidRPr="00641719">
        <w:rPr>
          <w:rFonts w:asciiTheme="minorHAnsi" w:hAnsiTheme="minorHAnsi" w:cs="Dax"/>
          <w:sz w:val="22"/>
          <w:szCs w:val="22"/>
        </w:rPr>
        <w:t xml:space="preserve">10, </w:t>
      </w:r>
      <w:proofErr w:type="spellStart"/>
      <w:r w:rsidRPr="00641719">
        <w:rPr>
          <w:rFonts w:asciiTheme="minorHAnsi" w:hAnsiTheme="minorHAnsi" w:cs="Dax"/>
          <w:b/>
          <w:bCs/>
          <w:sz w:val="22"/>
          <w:szCs w:val="22"/>
        </w:rPr>
        <w:t>Wis</w:t>
      </w:r>
      <w:proofErr w:type="spellEnd"/>
      <w:r w:rsidRPr="00641719">
        <w:rPr>
          <w:rFonts w:asciiTheme="minorHAnsi" w:hAnsiTheme="minorHAnsi" w:cs="Dax"/>
          <w:b/>
          <w:bCs/>
          <w:sz w:val="22"/>
          <w:szCs w:val="22"/>
        </w:rPr>
        <w:t xml:space="preserve"> </w:t>
      </w:r>
      <w:r w:rsidRPr="00641719">
        <w:rPr>
          <w:rFonts w:asciiTheme="minorHAnsi" w:hAnsiTheme="minorHAnsi" w:cs="Dax"/>
          <w:sz w:val="22"/>
          <w:szCs w:val="22"/>
        </w:rPr>
        <w:t xml:space="preserve">11, </w:t>
      </w:r>
      <w:r w:rsidRPr="00641719">
        <w:rPr>
          <w:rFonts w:asciiTheme="minorHAnsi" w:hAnsiTheme="minorHAnsi" w:cs="Dax"/>
          <w:b/>
          <w:bCs/>
          <w:sz w:val="22"/>
          <w:szCs w:val="22"/>
        </w:rPr>
        <w:t xml:space="preserve">Cha </w:t>
      </w:r>
      <w:r w:rsidRPr="00641719">
        <w:rPr>
          <w:rFonts w:asciiTheme="minorHAnsi" w:hAnsiTheme="minorHAnsi" w:cs="Dax"/>
          <w:sz w:val="22"/>
          <w:szCs w:val="22"/>
        </w:rPr>
        <w:t xml:space="preserve">14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Base </w:t>
      </w:r>
      <w:proofErr w:type="spellStart"/>
      <w:r w:rsidRPr="00641719">
        <w:rPr>
          <w:rFonts w:asciiTheme="minorHAnsi" w:hAnsiTheme="minorHAnsi" w:cs="Dax"/>
          <w:b/>
          <w:bCs/>
          <w:sz w:val="22"/>
          <w:szCs w:val="22"/>
        </w:rPr>
        <w:t>Atk</w:t>
      </w:r>
      <w:proofErr w:type="spellEnd"/>
      <w:r w:rsidRPr="00641719">
        <w:rPr>
          <w:rFonts w:asciiTheme="minorHAnsi" w:hAnsiTheme="minorHAnsi" w:cs="Dax"/>
          <w:b/>
          <w:bCs/>
          <w:sz w:val="22"/>
          <w:szCs w:val="22"/>
        </w:rPr>
        <w:t xml:space="preserve"> </w:t>
      </w:r>
      <w:r w:rsidRPr="00641719">
        <w:rPr>
          <w:rFonts w:asciiTheme="minorHAnsi" w:hAnsiTheme="minorHAnsi" w:cs="Dax"/>
          <w:sz w:val="22"/>
          <w:szCs w:val="22"/>
        </w:rPr>
        <w:t xml:space="preserve">+5; </w:t>
      </w:r>
      <w:r w:rsidRPr="00641719">
        <w:rPr>
          <w:rFonts w:asciiTheme="minorHAnsi" w:hAnsiTheme="minorHAnsi" w:cs="Dax"/>
          <w:b/>
          <w:bCs/>
          <w:sz w:val="22"/>
          <w:szCs w:val="22"/>
        </w:rPr>
        <w:t xml:space="preserve">CMB </w:t>
      </w:r>
      <w:r w:rsidRPr="00641719">
        <w:rPr>
          <w:rFonts w:asciiTheme="minorHAnsi" w:hAnsiTheme="minorHAnsi" w:cs="Dax"/>
          <w:sz w:val="22"/>
          <w:szCs w:val="22"/>
        </w:rPr>
        <w:t xml:space="preserve">+8; </w:t>
      </w:r>
      <w:r w:rsidRPr="00641719">
        <w:rPr>
          <w:rFonts w:asciiTheme="minorHAnsi" w:hAnsiTheme="minorHAnsi" w:cs="Dax"/>
          <w:b/>
          <w:bCs/>
          <w:sz w:val="22"/>
          <w:szCs w:val="22"/>
        </w:rPr>
        <w:t xml:space="preserve">CMD </w:t>
      </w:r>
      <w:r w:rsidRPr="00641719">
        <w:rPr>
          <w:rFonts w:asciiTheme="minorHAnsi" w:hAnsiTheme="minorHAnsi" w:cs="Dax"/>
          <w:sz w:val="22"/>
          <w:szCs w:val="22"/>
        </w:rPr>
        <w:t xml:space="preserve">18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Feats </w:t>
      </w:r>
      <w:r w:rsidRPr="00641719">
        <w:rPr>
          <w:rFonts w:asciiTheme="minorHAnsi" w:hAnsiTheme="minorHAnsi" w:cs="Dax"/>
          <w:sz w:val="22"/>
          <w:szCs w:val="22"/>
        </w:rPr>
        <w:t xml:space="preserve">Ability Focus (fascinating gaze), Improved Initiative, Improved Natural Armor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Skills </w:t>
      </w:r>
      <w:r w:rsidRPr="00641719">
        <w:rPr>
          <w:rFonts w:asciiTheme="minorHAnsi" w:hAnsiTheme="minorHAnsi" w:cs="Dax"/>
          <w:sz w:val="22"/>
          <w:szCs w:val="22"/>
        </w:rPr>
        <w:t xml:space="preserve">Climb +10, Linguistics +4, Perception +8 </w:t>
      </w:r>
    </w:p>
    <w:p w:rsidR="00641719" w:rsidRPr="00641719" w:rsidRDefault="00641719"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Languages </w:t>
      </w:r>
      <w:r w:rsidRPr="00641719">
        <w:rPr>
          <w:rFonts w:asciiTheme="minorHAnsi" w:hAnsiTheme="minorHAnsi" w:cs="Dax"/>
          <w:sz w:val="22"/>
          <w:szCs w:val="22"/>
        </w:rPr>
        <w:t xml:space="preserve">Common, Goblin </w:t>
      </w:r>
    </w:p>
    <w:p w:rsidR="00641719" w:rsidRDefault="00641719" w:rsidP="00394700">
      <w:pPr>
        <w:tabs>
          <w:tab w:val="left" w:pos="-2070"/>
        </w:tabs>
        <w:autoSpaceDE w:val="0"/>
        <w:autoSpaceDN w:val="0"/>
        <w:adjustRightInd w:val="0"/>
        <w:spacing w:after="0" w:line="240" w:lineRule="auto"/>
        <w:ind w:left="180" w:hanging="180"/>
        <w:rPr>
          <w:rFonts w:cs="Dax"/>
        </w:rPr>
      </w:pPr>
      <w:r w:rsidRPr="00641719">
        <w:rPr>
          <w:rFonts w:cs="Dax"/>
          <w:b/>
          <w:bCs/>
        </w:rPr>
        <w:t xml:space="preserve">SQ </w:t>
      </w:r>
      <w:r w:rsidRPr="00641719">
        <w:rPr>
          <w:rFonts w:cs="Dax"/>
        </w:rPr>
        <w:t>freeze</w:t>
      </w:r>
    </w:p>
    <w:p w:rsidR="00394700" w:rsidRDefault="00394700" w:rsidP="00394700">
      <w:pPr>
        <w:pBdr>
          <w:top w:val="single" w:sz="4" w:space="1" w:color="auto"/>
          <w:bottom w:val="single" w:sz="4" w:space="1" w:color="auto"/>
        </w:pBdr>
        <w:tabs>
          <w:tab w:val="left" w:pos="-2070"/>
        </w:tabs>
        <w:autoSpaceDE w:val="0"/>
        <w:autoSpaceDN w:val="0"/>
        <w:adjustRightInd w:val="0"/>
        <w:spacing w:after="0" w:line="240" w:lineRule="auto"/>
        <w:ind w:left="180" w:hanging="180"/>
      </w:pPr>
      <w:r>
        <w:rPr>
          <w:rFonts w:cs="Dax"/>
          <w:b/>
          <w:bCs/>
        </w:rPr>
        <w:t>SPECIAL ABILITIES</w:t>
      </w:r>
    </w:p>
    <w:p w:rsidR="00394700" w:rsidRDefault="00394700" w:rsidP="00394700">
      <w:pPr>
        <w:tabs>
          <w:tab w:val="left" w:pos="-2070"/>
        </w:tabs>
        <w:autoSpaceDE w:val="0"/>
        <w:autoSpaceDN w:val="0"/>
        <w:adjustRightInd w:val="0"/>
        <w:spacing w:after="0" w:line="240" w:lineRule="auto"/>
        <w:ind w:left="180" w:hanging="180"/>
      </w:pPr>
      <w:r w:rsidRPr="00394700">
        <w:rPr>
          <w:b/>
        </w:rPr>
        <w:t>Construct Traits</w:t>
      </w:r>
      <w:r>
        <w:t xml:space="preserve"> </w:t>
      </w:r>
      <w:r w:rsidRPr="00394700">
        <w:t xml:space="preserve">A construct is an animated object or artificially created creature. A construct has the following traits. </w:t>
      </w:r>
    </w:p>
    <w:p w:rsidR="00394700" w:rsidRDefault="00394700" w:rsidP="00394700">
      <w:pPr>
        <w:tabs>
          <w:tab w:val="left" w:pos="-2070"/>
        </w:tabs>
        <w:autoSpaceDE w:val="0"/>
        <w:autoSpaceDN w:val="0"/>
        <w:adjustRightInd w:val="0"/>
        <w:spacing w:after="0" w:line="240" w:lineRule="auto"/>
        <w:ind w:left="360" w:hanging="180"/>
      </w:pPr>
      <w:r w:rsidRPr="00394700">
        <w:t xml:space="preserve">• Immunity to all mind-affecting effects (charms, compulsions, morale effects, patterns, and phantasms). </w:t>
      </w:r>
    </w:p>
    <w:p w:rsidR="00394700" w:rsidRDefault="00394700" w:rsidP="00394700">
      <w:pPr>
        <w:tabs>
          <w:tab w:val="left" w:pos="-2070"/>
        </w:tabs>
        <w:autoSpaceDE w:val="0"/>
        <w:autoSpaceDN w:val="0"/>
        <w:adjustRightInd w:val="0"/>
        <w:spacing w:after="0" w:line="240" w:lineRule="auto"/>
        <w:ind w:left="360" w:hanging="180"/>
      </w:pPr>
      <w:r w:rsidRPr="00394700">
        <w:t xml:space="preserve">• Immunity to bleed, disease, death effects, necromancy effects, paralysis, poison, sleep effects, and stunning. </w:t>
      </w:r>
    </w:p>
    <w:p w:rsidR="00394700" w:rsidRDefault="00394700" w:rsidP="00394700">
      <w:pPr>
        <w:tabs>
          <w:tab w:val="left" w:pos="-2070"/>
        </w:tabs>
        <w:autoSpaceDE w:val="0"/>
        <w:autoSpaceDN w:val="0"/>
        <w:adjustRightInd w:val="0"/>
        <w:spacing w:after="0" w:line="240" w:lineRule="auto"/>
        <w:ind w:left="360" w:hanging="180"/>
      </w:pPr>
      <w:r w:rsidRPr="00394700">
        <w:t xml:space="preserve">• Not subject to ability damage, ability drain, fatigue, exhaustion, energy drain, or nonlethal damage. </w:t>
      </w:r>
    </w:p>
    <w:p w:rsidR="00394700" w:rsidRDefault="00394700" w:rsidP="00394700">
      <w:pPr>
        <w:tabs>
          <w:tab w:val="left" w:pos="-2070"/>
        </w:tabs>
        <w:autoSpaceDE w:val="0"/>
        <w:autoSpaceDN w:val="0"/>
        <w:adjustRightInd w:val="0"/>
        <w:spacing w:after="0" w:line="240" w:lineRule="auto"/>
        <w:ind w:left="360" w:hanging="180"/>
      </w:pPr>
      <w:r w:rsidRPr="00394700">
        <w:t xml:space="preserve">• Immunity to any effect that requires </w:t>
      </w:r>
      <w:proofErr w:type="gramStart"/>
      <w:r w:rsidRPr="00394700">
        <w:t>a Fortitude</w:t>
      </w:r>
      <w:proofErr w:type="gramEnd"/>
      <w:r w:rsidRPr="00394700">
        <w:t xml:space="preserve"> save (unless the effect also works on objects, or is harmless). </w:t>
      </w:r>
    </w:p>
    <w:p w:rsidR="00394700" w:rsidRPr="00394700" w:rsidRDefault="00394700" w:rsidP="00394700">
      <w:pPr>
        <w:tabs>
          <w:tab w:val="left" w:pos="-2070"/>
        </w:tabs>
        <w:autoSpaceDE w:val="0"/>
        <w:autoSpaceDN w:val="0"/>
        <w:adjustRightInd w:val="0"/>
        <w:spacing w:after="0" w:line="240" w:lineRule="auto"/>
        <w:ind w:left="360" w:hanging="180"/>
        <w:rPr>
          <w:b/>
          <w:bCs/>
        </w:rPr>
      </w:pPr>
      <w:r w:rsidRPr="00394700">
        <w:t>• Constructs do not breathe, eat, or sleep.</w:t>
      </w:r>
    </w:p>
    <w:p w:rsidR="00394700" w:rsidRDefault="00394700" w:rsidP="00394700">
      <w:pPr>
        <w:tabs>
          <w:tab w:val="left" w:pos="-2070"/>
        </w:tabs>
        <w:autoSpaceDE w:val="0"/>
        <w:autoSpaceDN w:val="0"/>
        <w:adjustRightInd w:val="0"/>
        <w:spacing w:after="0" w:line="240" w:lineRule="auto"/>
        <w:ind w:left="180" w:hanging="180"/>
      </w:pPr>
      <w:r w:rsidRPr="00394700">
        <w:rPr>
          <w:b/>
          <w:bCs/>
        </w:rPr>
        <w:t xml:space="preserve">Fascinating Gaze (Su) </w:t>
      </w:r>
      <w:r w:rsidRPr="00394700">
        <w:t xml:space="preserve">Target is fascinated, 30 feet, Will DC 14 negates. Fascination lasts as long as the scarecrow remains within 300 feet of the fascinated creature. The approach or animation of the scarecrow does not count as an obvious threat to the victim of this particular fascination effect (although the scarecrow’s attack does count as an obvious threat and ends the fascination immediately). This is a mind-affecting effect. The save DC is Charisma-based. </w:t>
      </w:r>
    </w:p>
    <w:p w:rsidR="00394700" w:rsidRDefault="00394700" w:rsidP="00394700">
      <w:pPr>
        <w:tabs>
          <w:tab w:val="left" w:pos="-2070"/>
        </w:tabs>
        <w:autoSpaceDE w:val="0"/>
        <w:autoSpaceDN w:val="0"/>
        <w:adjustRightInd w:val="0"/>
        <w:spacing w:after="0" w:line="240" w:lineRule="auto"/>
        <w:ind w:left="180" w:hanging="180"/>
      </w:pPr>
      <w:r w:rsidRPr="00394700">
        <w:rPr>
          <w:b/>
          <w:bCs/>
        </w:rPr>
        <w:t xml:space="preserve">Fear (Su) </w:t>
      </w:r>
      <w:proofErr w:type="gramStart"/>
      <w:r w:rsidRPr="00394700">
        <w:t>A</w:t>
      </w:r>
      <w:proofErr w:type="gramEnd"/>
      <w:r w:rsidRPr="00394700">
        <w:t xml:space="preserve"> scarecrow’s touch infuses its target with overwhelming waves of fear. If the victim fails a DC 14 Will save, she cowers and can take no actions other than attempting a new DC 14 Will save at the end of the following round (and each round thereafter) to end this fear. A successful first save leaves the victim shaken for 1 round. This is a mind-affecting fear effect. The save DC is Charisma-based.</w:t>
      </w:r>
    </w:p>
    <w:p w:rsidR="00394700" w:rsidRDefault="00394700" w:rsidP="00394700">
      <w:pPr>
        <w:tabs>
          <w:tab w:val="left" w:pos="-2070"/>
        </w:tabs>
        <w:autoSpaceDE w:val="0"/>
        <w:autoSpaceDN w:val="0"/>
        <w:adjustRightInd w:val="0"/>
        <w:spacing w:after="0" w:line="240" w:lineRule="auto"/>
        <w:ind w:left="180" w:hanging="180"/>
      </w:pPr>
      <w:r w:rsidRPr="00394700">
        <w:rPr>
          <w:b/>
          <w:bCs/>
        </w:rPr>
        <w:t xml:space="preserve">Freeze (Ex) </w:t>
      </w:r>
      <w:r w:rsidRPr="00394700">
        <w:t xml:space="preserve">The creature can hold itself so still it appears to be an inanimate object of the appropriate shape (a statue, patch of fungus, and so on). The creature can take 20 on its Stealth check to hide in plain sight as this kind of inanimate object. </w:t>
      </w:r>
    </w:p>
    <w:p w:rsidR="00394700" w:rsidRDefault="00394700">
      <w:pPr>
        <w:rPr>
          <w:b/>
          <w:bCs/>
        </w:rPr>
      </w:pPr>
      <w:r>
        <w:rPr>
          <w:b/>
          <w:bCs/>
        </w:rPr>
        <w:br w:type="page"/>
      </w:r>
    </w:p>
    <w:p w:rsidR="00394700" w:rsidRPr="00641719" w:rsidRDefault="00394700" w:rsidP="00394700">
      <w:pPr>
        <w:pStyle w:val="Pa19"/>
        <w:shd w:val="clear" w:color="auto" w:fill="000000" w:themeFill="text1"/>
        <w:spacing w:before="80"/>
        <w:ind w:left="180" w:hanging="180"/>
        <w:rPr>
          <w:rFonts w:asciiTheme="minorHAnsi" w:hAnsiTheme="minorHAnsi"/>
          <w:sz w:val="22"/>
          <w:szCs w:val="22"/>
        </w:rPr>
      </w:pPr>
      <w:r>
        <w:rPr>
          <w:rFonts w:asciiTheme="minorHAnsi" w:hAnsiTheme="minorHAnsi"/>
          <w:b/>
          <w:bCs/>
          <w:sz w:val="22"/>
          <w:szCs w:val="22"/>
        </w:rPr>
        <w:lastRenderedPageBreak/>
        <w:t xml:space="preserve">ADVANCED </w:t>
      </w:r>
      <w:r w:rsidRPr="00641719">
        <w:rPr>
          <w:rFonts w:asciiTheme="minorHAnsi" w:hAnsiTheme="minorHAnsi"/>
          <w:b/>
          <w:bCs/>
          <w:sz w:val="22"/>
          <w:szCs w:val="22"/>
        </w:rPr>
        <w:t xml:space="preserve">FEARMONGER PROTOTYPE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CR 5</w:t>
      </w:r>
      <w:r w:rsidRPr="00641719">
        <w:rPr>
          <w:rFonts w:asciiTheme="minorHAnsi" w:hAnsiTheme="minorHAnsi"/>
          <w:b/>
          <w:bCs/>
          <w:sz w:val="22"/>
          <w:szCs w:val="22"/>
        </w:rPr>
        <w:t xml:space="preserve"> </w:t>
      </w:r>
    </w:p>
    <w:p w:rsidR="00394700" w:rsidRPr="00641719" w:rsidRDefault="00394700" w:rsidP="00394700">
      <w:pPr>
        <w:pStyle w:val="Pa20"/>
        <w:ind w:left="180" w:hanging="180"/>
        <w:rPr>
          <w:rFonts w:asciiTheme="minorHAnsi" w:hAnsiTheme="minorHAnsi" w:cs="Dax"/>
          <w:sz w:val="22"/>
          <w:szCs w:val="22"/>
        </w:rPr>
      </w:pPr>
      <w:r>
        <w:rPr>
          <w:rFonts w:asciiTheme="minorHAnsi" w:hAnsiTheme="minorHAnsi" w:cs="Dax"/>
          <w:sz w:val="22"/>
          <w:szCs w:val="22"/>
        </w:rPr>
        <w:t>Advanced v</w:t>
      </w:r>
      <w:r w:rsidRPr="00641719">
        <w:rPr>
          <w:rFonts w:asciiTheme="minorHAnsi" w:hAnsiTheme="minorHAnsi" w:cs="Dax"/>
          <w:sz w:val="22"/>
          <w:szCs w:val="22"/>
        </w:rPr>
        <w:t>ariant scarecrow (</w:t>
      </w:r>
      <w:r w:rsidRPr="00641719">
        <w:rPr>
          <w:rFonts w:asciiTheme="minorHAnsi" w:hAnsiTheme="minorHAnsi" w:cs="Dax"/>
          <w:i/>
          <w:iCs/>
          <w:sz w:val="22"/>
          <w:szCs w:val="22"/>
        </w:rPr>
        <w:t xml:space="preserve">Pathfinder RPG Bestiary 2 </w:t>
      </w:r>
      <w:r w:rsidRPr="00641719">
        <w:rPr>
          <w:rFonts w:asciiTheme="minorHAnsi" w:hAnsiTheme="minorHAnsi" w:cs="Dax"/>
          <w:sz w:val="22"/>
          <w:szCs w:val="22"/>
        </w:rPr>
        <w:t>238</w:t>
      </w:r>
      <w:r>
        <w:rPr>
          <w:rFonts w:asciiTheme="minorHAnsi" w:hAnsiTheme="minorHAnsi" w:cs="Dax"/>
          <w:sz w:val="22"/>
          <w:szCs w:val="22"/>
        </w:rPr>
        <w:t>, 292</w:t>
      </w:r>
      <w:r w:rsidRPr="00641719">
        <w:rPr>
          <w:rFonts w:asciiTheme="minorHAnsi" w:hAnsiTheme="minorHAnsi" w:cs="Dax"/>
          <w:sz w:val="22"/>
          <w:szCs w:val="22"/>
        </w:rPr>
        <w:t xml:space="preserve">)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sz w:val="22"/>
          <w:szCs w:val="22"/>
        </w:rPr>
        <w:t xml:space="preserve">N Medium construct (robot)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Init </w:t>
      </w:r>
      <w:r>
        <w:rPr>
          <w:rFonts w:asciiTheme="minorHAnsi" w:hAnsiTheme="minorHAnsi" w:cs="Dax"/>
          <w:sz w:val="22"/>
          <w:szCs w:val="22"/>
        </w:rPr>
        <w:t>+6</w:t>
      </w:r>
      <w:r w:rsidRPr="00641719">
        <w:rPr>
          <w:rFonts w:asciiTheme="minorHAnsi" w:hAnsiTheme="minorHAnsi" w:cs="Dax"/>
          <w:sz w:val="22"/>
          <w:szCs w:val="22"/>
        </w:rPr>
        <w:t xml:space="preserve">; </w:t>
      </w:r>
      <w:r w:rsidRPr="00641719">
        <w:rPr>
          <w:rFonts w:asciiTheme="minorHAnsi" w:hAnsiTheme="minorHAnsi" w:cs="Dax"/>
          <w:b/>
          <w:bCs/>
          <w:sz w:val="22"/>
          <w:szCs w:val="22"/>
        </w:rPr>
        <w:t xml:space="preserve">Senses </w:t>
      </w:r>
      <w:proofErr w:type="spellStart"/>
      <w:r w:rsidRPr="00641719">
        <w:rPr>
          <w:rFonts w:asciiTheme="minorHAnsi" w:hAnsiTheme="minorHAnsi" w:cs="Dax"/>
          <w:sz w:val="22"/>
          <w:szCs w:val="22"/>
        </w:rPr>
        <w:t>darkvision</w:t>
      </w:r>
      <w:proofErr w:type="spellEnd"/>
      <w:r w:rsidRPr="00641719">
        <w:rPr>
          <w:rFonts w:asciiTheme="minorHAnsi" w:hAnsiTheme="minorHAnsi" w:cs="Dax"/>
          <w:sz w:val="22"/>
          <w:szCs w:val="22"/>
        </w:rPr>
        <w:t xml:space="preserve"> 60 ft.,</w:t>
      </w:r>
      <w:r>
        <w:rPr>
          <w:rFonts w:asciiTheme="minorHAnsi" w:hAnsiTheme="minorHAnsi" w:cs="Dax"/>
          <w:sz w:val="22"/>
          <w:szCs w:val="22"/>
        </w:rPr>
        <w:t xml:space="preserve"> low-light vision; Perception +10</w:t>
      </w:r>
      <w:r w:rsidRPr="00641719">
        <w:rPr>
          <w:rFonts w:asciiTheme="minorHAnsi" w:hAnsiTheme="minorHAnsi" w:cs="Dax"/>
          <w:sz w:val="22"/>
          <w:szCs w:val="22"/>
        </w:rPr>
        <w:t xml:space="preserve"> </w:t>
      </w:r>
    </w:p>
    <w:p w:rsidR="00394700" w:rsidRPr="00641719" w:rsidRDefault="00394700" w:rsidP="00394700">
      <w:pPr>
        <w:pStyle w:val="Pa21"/>
        <w:pBdr>
          <w:top w:val="single" w:sz="4" w:space="1" w:color="auto"/>
          <w:bottom w:val="single" w:sz="4" w:space="1" w:color="auto"/>
        </w:pBdr>
        <w:ind w:left="180" w:hanging="180"/>
        <w:rPr>
          <w:rFonts w:asciiTheme="minorHAnsi" w:hAnsiTheme="minorHAnsi" w:cs="Dax"/>
          <w:sz w:val="22"/>
          <w:szCs w:val="22"/>
        </w:rPr>
      </w:pPr>
      <w:r w:rsidRPr="00641719">
        <w:rPr>
          <w:rStyle w:val="A8"/>
          <w:rFonts w:asciiTheme="minorHAnsi" w:hAnsiTheme="minorHAnsi"/>
          <w:color w:val="auto"/>
          <w:sz w:val="22"/>
          <w:szCs w:val="22"/>
        </w:rPr>
        <w:t xml:space="preserve">DEFENSE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AC </w:t>
      </w:r>
      <w:r>
        <w:rPr>
          <w:rFonts w:asciiTheme="minorHAnsi" w:hAnsiTheme="minorHAnsi" w:cs="Dax"/>
          <w:sz w:val="22"/>
          <w:szCs w:val="22"/>
        </w:rPr>
        <w:t>21, touch 12, flat-footed 19</w:t>
      </w:r>
      <w:r w:rsidRPr="00641719">
        <w:rPr>
          <w:rFonts w:asciiTheme="minorHAnsi" w:hAnsiTheme="minorHAnsi" w:cs="Dax"/>
          <w:sz w:val="22"/>
          <w:szCs w:val="22"/>
        </w:rPr>
        <w:t xml:space="preserve"> (</w:t>
      </w:r>
      <w:r>
        <w:rPr>
          <w:rFonts w:asciiTheme="minorHAnsi" w:hAnsiTheme="minorHAnsi" w:cs="Dax"/>
          <w:sz w:val="22"/>
          <w:szCs w:val="22"/>
        </w:rPr>
        <w:t xml:space="preserve">+2 </w:t>
      </w:r>
      <w:proofErr w:type="spellStart"/>
      <w:r>
        <w:rPr>
          <w:rFonts w:asciiTheme="minorHAnsi" w:hAnsiTheme="minorHAnsi" w:cs="Dax"/>
          <w:sz w:val="22"/>
          <w:szCs w:val="22"/>
        </w:rPr>
        <w:t>Dex</w:t>
      </w:r>
      <w:proofErr w:type="spellEnd"/>
      <w:r>
        <w:rPr>
          <w:rFonts w:asciiTheme="minorHAnsi" w:hAnsiTheme="minorHAnsi" w:cs="Dax"/>
          <w:sz w:val="22"/>
          <w:szCs w:val="22"/>
        </w:rPr>
        <w:t>, +9</w:t>
      </w:r>
      <w:r w:rsidRPr="00641719">
        <w:rPr>
          <w:rFonts w:asciiTheme="minorHAnsi" w:hAnsiTheme="minorHAnsi" w:cs="Dax"/>
          <w:sz w:val="22"/>
          <w:szCs w:val="22"/>
        </w:rPr>
        <w:t xml:space="preserve"> natural) </w:t>
      </w:r>
    </w:p>
    <w:p w:rsidR="00394700" w:rsidRPr="00641719" w:rsidRDefault="00394700" w:rsidP="00394700">
      <w:pPr>
        <w:pStyle w:val="Pa20"/>
        <w:ind w:left="180" w:hanging="180"/>
        <w:rPr>
          <w:rFonts w:asciiTheme="minorHAnsi" w:hAnsiTheme="minorHAnsi" w:cs="Dax"/>
          <w:sz w:val="22"/>
          <w:szCs w:val="22"/>
        </w:rPr>
      </w:pPr>
      <w:proofErr w:type="gramStart"/>
      <w:r w:rsidRPr="00641719">
        <w:rPr>
          <w:rFonts w:asciiTheme="minorHAnsi" w:hAnsiTheme="minorHAnsi" w:cs="Dax"/>
          <w:b/>
          <w:bCs/>
          <w:sz w:val="22"/>
          <w:szCs w:val="22"/>
        </w:rPr>
        <w:t>hp</w:t>
      </w:r>
      <w:proofErr w:type="gramEnd"/>
      <w:r w:rsidRPr="00641719">
        <w:rPr>
          <w:rFonts w:asciiTheme="minorHAnsi" w:hAnsiTheme="minorHAnsi" w:cs="Dax"/>
          <w:b/>
          <w:bCs/>
          <w:sz w:val="22"/>
          <w:szCs w:val="22"/>
        </w:rPr>
        <w:t xml:space="preserve"> </w:t>
      </w:r>
      <w:r w:rsidRPr="00641719">
        <w:rPr>
          <w:rFonts w:asciiTheme="minorHAnsi" w:hAnsiTheme="minorHAnsi" w:cs="Dax"/>
          <w:sz w:val="22"/>
          <w:szCs w:val="22"/>
        </w:rPr>
        <w:t xml:space="preserve">47 (5d10+20)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Fort </w:t>
      </w:r>
      <w:r>
        <w:rPr>
          <w:rFonts w:asciiTheme="minorHAnsi" w:hAnsiTheme="minorHAnsi" w:cs="Dax"/>
          <w:sz w:val="22"/>
          <w:szCs w:val="22"/>
        </w:rPr>
        <w:t>+1</w:t>
      </w:r>
      <w:r w:rsidRPr="00641719">
        <w:rPr>
          <w:rFonts w:asciiTheme="minorHAnsi" w:hAnsiTheme="minorHAnsi" w:cs="Dax"/>
          <w:sz w:val="22"/>
          <w:szCs w:val="22"/>
        </w:rPr>
        <w:t xml:space="preserve">, </w:t>
      </w:r>
      <w:r w:rsidRPr="00641719">
        <w:rPr>
          <w:rFonts w:asciiTheme="minorHAnsi" w:hAnsiTheme="minorHAnsi" w:cs="Dax"/>
          <w:b/>
          <w:bCs/>
          <w:sz w:val="22"/>
          <w:szCs w:val="22"/>
        </w:rPr>
        <w:t xml:space="preserve">Ref </w:t>
      </w:r>
      <w:r>
        <w:rPr>
          <w:rFonts w:asciiTheme="minorHAnsi" w:hAnsiTheme="minorHAnsi" w:cs="Dax"/>
          <w:sz w:val="22"/>
          <w:szCs w:val="22"/>
        </w:rPr>
        <w:t>+3</w:t>
      </w:r>
      <w:r w:rsidRPr="00641719">
        <w:rPr>
          <w:rFonts w:asciiTheme="minorHAnsi" w:hAnsiTheme="minorHAnsi" w:cs="Dax"/>
          <w:sz w:val="22"/>
          <w:szCs w:val="22"/>
        </w:rPr>
        <w:t xml:space="preserve">, </w:t>
      </w:r>
      <w:r w:rsidRPr="00641719">
        <w:rPr>
          <w:rFonts w:asciiTheme="minorHAnsi" w:hAnsiTheme="minorHAnsi" w:cs="Dax"/>
          <w:b/>
          <w:bCs/>
          <w:sz w:val="22"/>
          <w:szCs w:val="22"/>
        </w:rPr>
        <w:t xml:space="preserve">Will </w:t>
      </w:r>
      <w:r>
        <w:rPr>
          <w:rFonts w:asciiTheme="minorHAnsi" w:hAnsiTheme="minorHAnsi" w:cs="Dax"/>
          <w:sz w:val="22"/>
          <w:szCs w:val="22"/>
        </w:rPr>
        <w:t>+3</w:t>
      </w:r>
      <w:r w:rsidRPr="00641719">
        <w:rPr>
          <w:rFonts w:asciiTheme="minorHAnsi" w:hAnsiTheme="minorHAnsi" w:cs="Dax"/>
          <w:sz w:val="22"/>
          <w:szCs w:val="22"/>
        </w:rPr>
        <w:t xml:space="preserve">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Immune </w:t>
      </w:r>
      <w:r w:rsidRPr="00641719">
        <w:rPr>
          <w:rFonts w:asciiTheme="minorHAnsi" w:hAnsiTheme="minorHAnsi" w:cs="Dax"/>
          <w:sz w:val="22"/>
          <w:szCs w:val="22"/>
        </w:rPr>
        <w:t xml:space="preserve">cold, construct traits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Weaknesses </w:t>
      </w:r>
      <w:r w:rsidRPr="00641719">
        <w:rPr>
          <w:rFonts w:asciiTheme="minorHAnsi" w:hAnsiTheme="minorHAnsi" w:cs="Dax"/>
          <w:sz w:val="22"/>
          <w:szCs w:val="22"/>
        </w:rPr>
        <w:t xml:space="preserve">vulnerable to critical hits, electricity, fire </w:t>
      </w:r>
    </w:p>
    <w:p w:rsidR="00394700" w:rsidRPr="00641719" w:rsidRDefault="00394700" w:rsidP="00394700">
      <w:pPr>
        <w:pStyle w:val="Pa21"/>
        <w:pBdr>
          <w:top w:val="single" w:sz="4" w:space="1" w:color="auto"/>
          <w:bottom w:val="single" w:sz="4" w:space="1" w:color="auto"/>
        </w:pBdr>
        <w:ind w:left="180" w:hanging="180"/>
        <w:rPr>
          <w:rFonts w:asciiTheme="minorHAnsi" w:hAnsiTheme="minorHAnsi" w:cs="Dax"/>
          <w:sz w:val="22"/>
          <w:szCs w:val="22"/>
        </w:rPr>
      </w:pPr>
      <w:r w:rsidRPr="00641719">
        <w:rPr>
          <w:rStyle w:val="A8"/>
          <w:rFonts w:asciiTheme="minorHAnsi" w:hAnsiTheme="minorHAnsi"/>
          <w:color w:val="auto"/>
          <w:sz w:val="22"/>
          <w:szCs w:val="22"/>
        </w:rPr>
        <w:t xml:space="preserve">OFFENSE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Speed </w:t>
      </w:r>
      <w:r w:rsidRPr="00641719">
        <w:rPr>
          <w:rFonts w:asciiTheme="minorHAnsi" w:hAnsiTheme="minorHAnsi" w:cs="Dax"/>
          <w:sz w:val="22"/>
          <w:szCs w:val="22"/>
        </w:rPr>
        <w:t xml:space="preserve">20 ft.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Melee </w:t>
      </w:r>
      <w:r>
        <w:rPr>
          <w:rFonts w:asciiTheme="minorHAnsi" w:hAnsiTheme="minorHAnsi" w:cs="Dax"/>
          <w:sz w:val="22"/>
          <w:szCs w:val="22"/>
        </w:rPr>
        <w:t>2 slams +10 (1d8+5</w:t>
      </w:r>
      <w:r w:rsidRPr="00641719">
        <w:rPr>
          <w:rFonts w:asciiTheme="minorHAnsi" w:hAnsiTheme="minorHAnsi" w:cs="Dax"/>
          <w:sz w:val="22"/>
          <w:szCs w:val="22"/>
        </w:rPr>
        <w:t xml:space="preserve"> plus fear)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Special Attacks </w:t>
      </w:r>
      <w:r w:rsidRPr="00641719">
        <w:rPr>
          <w:rFonts w:asciiTheme="minorHAnsi" w:hAnsiTheme="minorHAnsi" w:cs="Dax"/>
          <w:sz w:val="22"/>
          <w:szCs w:val="22"/>
        </w:rPr>
        <w:t xml:space="preserve">fascinating gaze (DC 16) </w:t>
      </w:r>
    </w:p>
    <w:p w:rsidR="00394700" w:rsidRPr="00641719" w:rsidRDefault="00394700" w:rsidP="00394700">
      <w:pPr>
        <w:pStyle w:val="Pa21"/>
        <w:pBdr>
          <w:top w:val="single" w:sz="4" w:space="1" w:color="auto"/>
          <w:bottom w:val="single" w:sz="4" w:space="1" w:color="auto"/>
        </w:pBdr>
        <w:ind w:left="180" w:hanging="180"/>
        <w:rPr>
          <w:rFonts w:asciiTheme="minorHAnsi" w:hAnsiTheme="minorHAnsi" w:cs="Dax"/>
          <w:sz w:val="22"/>
          <w:szCs w:val="22"/>
        </w:rPr>
      </w:pPr>
      <w:r w:rsidRPr="00641719">
        <w:rPr>
          <w:rStyle w:val="A8"/>
          <w:rFonts w:asciiTheme="minorHAnsi" w:hAnsiTheme="minorHAnsi"/>
          <w:color w:val="auto"/>
          <w:sz w:val="22"/>
          <w:szCs w:val="22"/>
        </w:rPr>
        <w:t xml:space="preserve">STATISTICS </w:t>
      </w:r>
    </w:p>
    <w:p w:rsidR="00394700" w:rsidRPr="00641719" w:rsidRDefault="00394700" w:rsidP="00394700">
      <w:pPr>
        <w:pStyle w:val="Pa20"/>
        <w:ind w:left="180" w:hanging="180"/>
        <w:rPr>
          <w:rFonts w:asciiTheme="minorHAnsi" w:hAnsiTheme="minorHAnsi" w:cs="Dax"/>
          <w:sz w:val="22"/>
          <w:szCs w:val="22"/>
        </w:rPr>
      </w:pPr>
      <w:proofErr w:type="spellStart"/>
      <w:proofErr w:type="gramStart"/>
      <w:r w:rsidRPr="00641719">
        <w:rPr>
          <w:rFonts w:asciiTheme="minorHAnsi" w:hAnsiTheme="minorHAnsi" w:cs="Dax"/>
          <w:b/>
          <w:bCs/>
          <w:sz w:val="22"/>
          <w:szCs w:val="22"/>
        </w:rPr>
        <w:t>Str</w:t>
      </w:r>
      <w:proofErr w:type="spellEnd"/>
      <w:proofErr w:type="gramEnd"/>
      <w:r w:rsidRPr="00641719">
        <w:rPr>
          <w:rFonts w:asciiTheme="minorHAnsi" w:hAnsiTheme="minorHAnsi" w:cs="Dax"/>
          <w:b/>
          <w:bCs/>
          <w:sz w:val="22"/>
          <w:szCs w:val="22"/>
        </w:rPr>
        <w:t xml:space="preserve"> </w:t>
      </w:r>
      <w:r>
        <w:rPr>
          <w:rFonts w:asciiTheme="minorHAnsi" w:hAnsiTheme="minorHAnsi" w:cs="Dax"/>
          <w:sz w:val="22"/>
          <w:szCs w:val="22"/>
        </w:rPr>
        <w:t>20</w:t>
      </w:r>
      <w:r w:rsidRPr="00641719">
        <w:rPr>
          <w:rFonts w:asciiTheme="minorHAnsi" w:hAnsiTheme="minorHAnsi" w:cs="Dax"/>
          <w:sz w:val="22"/>
          <w:szCs w:val="22"/>
        </w:rPr>
        <w:t xml:space="preserve">, </w:t>
      </w:r>
      <w:proofErr w:type="spellStart"/>
      <w:r w:rsidRPr="00641719">
        <w:rPr>
          <w:rFonts w:asciiTheme="minorHAnsi" w:hAnsiTheme="minorHAnsi" w:cs="Dax"/>
          <w:b/>
          <w:bCs/>
          <w:sz w:val="22"/>
          <w:szCs w:val="22"/>
        </w:rPr>
        <w:t>Dex</w:t>
      </w:r>
      <w:proofErr w:type="spellEnd"/>
      <w:r w:rsidRPr="00641719">
        <w:rPr>
          <w:rFonts w:asciiTheme="minorHAnsi" w:hAnsiTheme="minorHAnsi" w:cs="Dax"/>
          <w:b/>
          <w:bCs/>
          <w:sz w:val="22"/>
          <w:szCs w:val="22"/>
        </w:rPr>
        <w:t xml:space="preserve"> </w:t>
      </w:r>
      <w:r>
        <w:rPr>
          <w:rFonts w:asciiTheme="minorHAnsi" w:hAnsiTheme="minorHAnsi" w:cs="Dax"/>
          <w:sz w:val="22"/>
          <w:szCs w:val="22"/>
        </w:rPr>
        <w:t>14</w:t>
      </w:r>
      <w:r w:rsidRPr="00641719">
        <w:rPr>
          <w:rFonts w:asciiTheme="minorHAnsi" w:hAnsiTheme="minorHAnsi" w:cs="Dax"/>
          <w:sz w:val="22"/>
          <w:szCs w:val="22"/>
        </w:rPr>
        <w:t xml:space="preserve">, </w:t>
      </w:r>
      <w:r w:rsidRPr="00641719">
        <w:rPr>
          <w:rFonts w:asciiTheme="minorHAnsi" w:hAnsiTheme="minorHAnsi" w:cs="Dax"/>
          <w:b/>
          <w:bCs/>
          <w:sz w:val="22"/>
          <w:szCs w:val="22"/>
        </w:rPr>
        <w:t xml:space="preserve">Con </w:t>
      </w:r>
      <w:r w:rsidRPr="00641719">
        <w:rPr>
          <w:rFonts w:asciiTheme="minorHAnsi" w:hAnsiTheme="minorHAnsi" w:cs="Dax"/>
          <w:sz w:val="22"/>
          <w:szCs w:val="22"/>
        </w:rPr>
        <w:t xml:space="preserve">—, </w:t>
      </w:r>
      <w:proofErr w:type="spellStart"/>
      <w:r w:rsidRPr="00641719">
        <w:rPr>
          <w:rFonts w:asciiTheme="minorHAnsi" w:hAnsiTheme="minorHAnsi" w:cs="Dax"/>
          <w:b/>
          <w:bCs/>
          <w:sz w:val="22"/>
          <w:szCs w:val="22"/>
        </w:rPr>
        <w:t>Int</w:t>
      </w:r>
      <w:proofErr w:type="spellEnd"/>
      <w:r w:rsidRPr="00641719">
        <w:rPr>
          <w:rFonts w:asciiTheme="minorHAnsi" w:hAnsiTheme="minorHAnsi" w:cs="Dax"/>
          <w:b/>
          <w:bCs/>
          <w:sz w:val="22"/>
          <w:szCs w:val="22"/>
        </w:rPr>
        <w:t xml:space="preserve"> </w:t>
      </w:r>
      <w:r>
        <w:rPr>
          <w:rFonts w:asciiTheme="minorHAnsi" w:hAnsiTheme="minorHAnsi" w:cs="Dax"/>
          <w:sz w:val="22"/>
          <w:szCs w:val="22"/>
        </w:rPr>
        <w:t>14</w:t>
      </w:r>
      <w:r w:rsidRPr="00641719">
        <w:rPr>
          <w:rFonts w:asciiTheme="minorHAnsi" w:hAnsiTheme="minorHAnsi" w:cs="Dax"/>
          <w:sz w:val="22"/>
          <w:szCs w:val="22"/>
        </w:rPr>
        <w:t xml:space="preserve">, </w:t>
      </w:r>
      <w:proofErr w:type="spellStart"/>
      <w:r w:rsidRPr="00641719">
        <w:rPr>
          <w:rFonts w:asciiTheme="minorHAnsi" w:hAnsiTheme="minorHAnsi" w:cs="Dax"/>
          <w:b/>
          <w:bCs/>
          <w:sz w:val="22"/>
          <w:szCs w:val="22"/>
        </w:rPr>
        <w:t>Wis</w:t>
      </w:r>
      <w:proofErr w:type="spellEnd"/>
      <w:r w:rsidRPr="00641719">
        <w:rPr>
          <w:rFonts w:asciiTheme="minorHAnsi" w:hAnsiTheme="minorHAnsi" w:cs="Dax"/>
          <w:b/>
          <w:bCs/>
          <w:sz w:val="22"/>
          <w:szCs w:val="22"/>
        </w:rPr>
        <w:t xml:space="preserve"> </w:t>
      </w:r>
      <w:r>
        <w:rPr>
          <w:rFonts w:asciiTheme="minorHAnsi" w:hAnsiTheme="minorHAnsi" w:cs="Dax"/>
          <w:sz w:val="22"/>
          <w:szCs w:val="22"/>
        </w:rPr>
        <w:t>15</w:t>
      </w:r>
      <w:r w:rsidRPr="00641719">
        <w:rPr>
          <w:rFonts w:asciiTheme="minorHAnsi" w:hAnsiTheme="minorHAnsi" w:cs="Dax"/>
          <w:sz w:val="22"/>
          <w:szCs w:val="22"/>
        </w:rPr>
        <w:t xml:space="preserve">, </w:t>
      </w:r>
      <w:r w:rsidRPr="00641719">
        <w:rPr>
          <w:rFonts w:asciiTheme="minorHAnsi" w:hAnsiTheme="minorHAnsi" w:cs="Dax"/>
          <w:b/>
          <w:bCs/>
          <w:sz w:val="22"/>
          <w:szCs w:val="22"/>
        </w:rPr>
        <w:t xml:space="preserve">Cha </w:t>
      </w:r>
      <w:r>
        <w:rPr>
          <w:rFonts w:asciiTheme="minorHAnsi" w:hAnsiTheme="minorHAnsi" w:cs="Dax"/>
          <w:sz w:val="22"/>
          <w:szCs w:val="22"/>
        </w:rPr>
        <w:t>18</w:t>
      </w:r>
      <w:r w:rsidRPr="00641719">
        <w:rPr>
          <w:rFonts w:asciiTheme="minorHAnsi" w:hAnsiTheme="minorHAnsi" w:cs="Dax"/>
          <w:sz w:val="22"/>
          <w:szCs w:val="22"/>
        </w:rPr>
        <w:t xml:space="preserve">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Base </w:t>
      </w:r>
      <w:proofErr w:type="spellStart"/>
      <w:r w:rsidRPr="00641719">
        <w:rPr>
          <w:rFonts w:asciiTheme="minorHAnsi" w:hAnsiTheme="minorHAnsi" w:cs="Dax"/>
          <w:b/>
          <w:bCs/>
          <w:sz w:val="22"/>
          <w:szCs w:val="22"/>
        </w:rPr>
        <w:t>Atk</w:t>
      </w:r>
      <w:proofErr w:type="spellEnd"/>
      <w:r w:rsidRPr="00641719">
        <w:rPr>
          <w:rFonts w:asciiTheme="minorHAnsi" w:hAnsiTheme="minorHAnsi" w:cs="Dax"/>
          <w:b/>
          <w:bCs/>
          <w:sz w:val="22"/>
          <w:szCs w:val="22"/>
        </w:rPr>
        <w:t xml:space="preserve"> </w:t>
      </w:r>
      <w:r w:rsidRPr="00641719">
        <w:rPr>
          <w:rFonts w:asciiTheme="minorHAnsi" w:hAnsiTheme="minorHAnsi" w:cs="Dax"/>
          <w:sz w:val="22"/>
          <w:szCs w:val="22"/>
        </w:rPr>
        <w:t xml:space="preserve">+5; </w:t>
      </w:r>
      <w:r w:rsidRPr="00641719">
        <w:rPr>
          <w:rFonts w:asciiTheme="minorHAnsi" w:hAnsiTheme="minorHAnsi" w:cs="Dax"/>
          <w:b/>
          <w:bCs/>
          <w:sz w:val="22"/>
          <w:szCs w:val="22"/>
        </w:rPr>
        <w:t xml:space="preserve">CMB </w:t>
      </w:r>
      <w:r>
        <w:rPr>
          <w:rFonts w:asciiTheme="minorHAnsi" w:hAnsiTheme="minorHAnsi" w:cs="Dax"/>
          <w:sz w:val="22"/>
          <w:szCs w:val="22"/>
        </w:rPr>
        <w:t>+10</w:t>
      </w:r>
      <w:r w:rsidRPr="00641719">
        <w:rPr>
          <w:rFonts w:asciiTheme="minorHAnsi" w:hAnsiTheme="minorHAnsi" w:cs="Dax"/>
          <w:sz w:val="22"/>
          <w:szCs w:val="22"/>
        </w:rPr>
        <w:t xml:space="preserve">; </w:t>
      </w:r>
      <w:r w:rsidRPr="00641719">
        <w:rPr>
          <w:rFonts w:asciiTheme="minorHAnsi" w:hAnsiTheme="minorHAnsi" w:cs="Dax"/>
          <w:b/>
          <w:bCs/>
          <w:sz w:val="22"/>
          <w:szCs w:val="22"/>
        </w:rPr>
        <w:t xml:space="preserve">CMD </w:t>
      </w:r>
      <w:r>
        <w:rPr>
          <w:rFonts w:asciiTheme="minorHAnsi" w:hAnsiTheme="minorHAnsi" w:cs="Dax"/>
          <w:sz w:val="22"/>
          <w:szCs w:val="22"/>
        </w:rPr>
        <w:t>22</w:t>
      </w:r>
      <w:r w:rsidRPr="00641719">
        <w:rPr>
          <w:rFonts w:asciiTheme="minorHAnsi" w:hAnsiTheme="minorHAnsi" w:cs="Dax"/>
          <w:sz w:val="22"/>
          <w:szCs w:val="22"/>
        </w:rPr>
        <w:t xml:space="preserve">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Feats </w:t>
      </w:r>
      <w:r w:rsidRPr="00641719">
        <w:rPr>
          <w:rFonts w:asciiTheme="minorHAnsi" w:hAnsiTheme="minorHAnsi" w:cs="Dax"/>
          <w:sz w:val="22"/>
          <w:szCs w:val="22"/>
        </w:rPr>
        <w:t xml:space="preserve">Ability Focus (fascinating gaze), Improved Initiative, Improved Natural Armor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Skills </w:t>
      </w:r>
      <w:r>
        <w:rPr>
          <w:rFonts w:asciiTheme="minorHAnsi" w:hAnsiTheme="minorHAnsi" w:cs="Dax"/>
          <w:sz w:val="22"/>
          <w:szCs w:val="22"/>
        </w:rPr>
        <w:t>Climb +12, Linguistics +6, Perception +10</w:t>
      </w:r>
      <w:r w:rsidRPr="00641719">
        <w:rPr>
          <w:rFonts w:asciiTheme="minorHAnsi" w:hAnsiTheme="minorHAnsi" w:cs="Dax"/>
          <w:sz w:val="22"/>
          <w:szCs w:val="22"/>
        </w:rPr>
        <w:t xml:space="preserve"> </w:t>
      </w:r>
    </w:p>
    <w:p w:rsidR="00394700" w:rsidRPr="00641719" w:rsidRDefault="00394700" w:rsidP="00394700">
      <w:pPr>
        <w:pStyle w:val="Pa20"/>
        <w:ind w:left="180" w:hanging="180"/>
        <w:rPr>
          <w:rFonts w:asciiTheme="minorHAnsi" w:hAnsiTheme="minorHAnsi" w:cs="Dax"/>
          <w:sz w:val="22"/>
          <w:szCs w:val="22"/>
        </w:rPr>
      </w:pPr>
      <w:r w:rsidRPr="00641719">
        <w:rPr>
          <w:rFonts w:asciiTheme="minorHAnsi" w:hAnsiTheme="minorHAnsi" w:cs="Dax"/>
          <w:b/>
          <w:bCs/>
          <w:sz w:val="22"/>
          <w:szCs w:val="22"/>
        </w:rPr>
        <w:t xml:space="preserve">Languages </w:t>
      </w:r>
      <w:r w:rsidRPr="00641719">
        <w:rPr>
          <w:rFonts w:asciiTheme="minorHAnsi" w:hAnsiTheme="minorHAnsi" w:cs="Dax"/>
          <w:sz w:val="22"/>
          <w:szCs w:val="22"/>
        </w:rPr>
        <w:t xml:space="preserve">Common, Goblin </w:t>
      </w:r>
    </w:p>
    <w:p w:rsidR="00394700" w:rsidRDefault="00394700" w:rsidP="00394700">
      <w:pPr>
        <w:tabs>
          <w:tab w:val="left" w:pos="-2070"/>
        </w:tabs>
        <w:autoSpaceDE w:val="0"/>
        <w:autoSpaceDN w:val="0"/>
        <w:adjustRightInd w:val="0"/>
        <w:spacing w:after="0" w:line="240" w:lineRule="auto"/>
        <w:ind w:left="180" w:hanging="180"/>
        <w:rPr>
          <w:rFonts w:cs="Dax"/>
        </w:rPr>
      </w:pPr>
      <w:r w:rsidRPr="00641719">
        <w:rPr>
          <w:rFonts w:cs="Dax"/>
          <w:b/>
          <w:bCs/>
        </w:rPr>
        <w:t xml:space="preserve">SQ </w:t>
      </w:r>
      <w:r w:rsidRPr="00641719">
        <w:rPr>
          <w:rFonts w:cs="Dax"/>
        </w:rPr>
        <w:t>freeze</w:t>
      </w:r>
    </w:p>
    <w:p w:rsidR="00394700" w:rsidRDefault="00394700" w:rsidP="00394700">
      <w:pPr>
        <w:pBdr>
          <w:top w:val="single" w:sz="4" w:space="1" w:color="auto"/>
          <w:bottom w:val="single" w:sz="4" w:space="1" w:color="auto"/>
        </w:pBdr>
        <w:tabs>
          <w:tab w:val="left" w:pos="-2070"/>
        </w:tabs>
        <w:autoSpaceDE w:val="0"/>
        <w:autoSpaceDN w:val="0"/>
        <w:adjustRightInd w:val="0"/>
        <w:spacing w:after="0" w:line="240" w:lineRule="auto"/>
        <w:ind w:left="180" w:hanging="180"/>
      </w:pPr>
      <w:r>
        <w:rPr>
          <w:rFonts w:cs="Dax"/>
          <w:b/>
          <w:bCs/>
        </w:rPr>
        <w:t>SPECIAL ABILITIES</w:t>
      </w:r>
    </w:p>
    <w:p w:rsidR="00394700" w:rsidRDefault="00394700" w:rsidP="00394700">
      <w:pPr>
        <w:tabs>
          <w:tab w:val="left" w:pos="-2070"/>
        </w:tabs>
        <w:autoSpaceDE w:val="0"/>
        <w:autoSpaceDN w:val="0"/>
        <w:adjustRightInd w:val="0"/>
        <w:spacing w:after="0" w:line="240" w:lineRule="auto"/>
        <w:ind w:left="180" w:hanging="180"/>
      </w:pPr>
      <w:r w:rsidRPr="00394700">
        <w:rPr>
          <w:b/>
        </w:rPr>
        <w:t>Construct Traits</w:t>
      </w:r>
      <w:r>
        <w:t xml:space="preserve"> </w:t>
      </w:r>
      <w:r w:rsidRPr="00394700">
        <w:t xml:space="preserve">A construct is an animated object or artificially created creature. A construct has the following traits. </w:t>
      </w:r>
    </w:p>
    <w:p w:rsidR="00394700" w:rsidRDefault="00394700" w:rsidP="00394700">
      <w:pPr>
        <w:tabs>
          <w:tab w:val="left" w:pos="-2070"/>
        </w:tabs>
        <w:autoSpaceDE w:val="0"/>
        <w:autoSpaceDN w:val="0"/>
        <w:adjustRightInd w:val="0"/>
        <w:spacing w:after="0" w:line="240" w:lineRule="auto"/>
        <w:ind w:left="360" w:hanging="180"/>
      </w:pPr>
      <w:r w:rsidRPr="00394700">
        <w:t xml:space="preserve">• Immunity to all mind-affecting effects (charms, compulsions, morale effects, patterns, and phantasms). </w:t>
      </w:r>
    </w:p>
    <w:p w:rsidR="00394700" w:rsidRDefault="00394700" w:rsidP="00394700">
      <w:pPr>
        <w:tabs>
          <w:tab w:val="left" w:pos="-2070"/>
        </w:tabs>
        <w:autoSpaceDE w:val="0"/>
        <w:autoSpaceDN w:val="0"/>
        <w:adjustRightInd w:val="0"/>
        <w:spacing w:after="0" w:line="240" w:lineRule="auto"/>
        <w:ind w:left="360" w:hanging="180"/>
      </w:pPr>
      <w:r w:rsidRPr="00394700">
        <w:t xml:space="preserve">• Immunity to bleed, disease, death effects, necromancy effects, paralysis, poison, sleep effects, and stunning. </w:t>
      </w:r>
    </w:p>
    <w:p w:rsidR="00394700" w:rsidRDefault="00394700" w:rsidP="00394700">
      <w:pPr>
        <w:tabs>
          <w:tab w:val="left" w:pos="-2070"/>
        </w:tabs>
        <w:autoSpaceDE w:val="0"/>
        <w:autoSpaceDN w:val="0"/>
        <w:adjustRightInd w:val="0"/>
        <w:spacing w:after="0" w:line="240" w:lineRule="auto"/>
        <w:ind w:left="360" w:hanging="180"/>
      </w:pPr>
      <w:r w:rsidRPr="00394700">
        <w:t xml:space="preserve">• Not subject to ability damage, ability drain, fatigue, exhaustion, energy drain, or nonlethal damage. </w:t>
      </w:r>
    </w:p>
    <w:p w:rsidR="00394700" w:rsidRDefault="00394700" w:rsidP="00394700">
      <w:pPr>
        <w:tabs>
          <w:tab w:val="left" w:pos="-2070"/>
        </w:tabs>
        <w:autoSpaceDE w:val="0"/>
        <w:autoSpaceDN w:val="0"/>
        <w:adjustRightInd w:val="0"/>
        <w:spacing w:after="0" w:line="240" w:lineRule="auto"/>
        <w:ind w:left="360" w:hanging="180"/>
      </w:pPr>
      <w:r w:rsidRPr="00394700">
        <w:t xml:space="preserve">• Immunity to any effect that requires </w:t>
      </w:r>
      <w:proofErr w:type="gramStart"/>
      <w:r w:rsidRPr="00394700">
        <w:t>a Fortitude</w:t>
      </w:r>
      <w:proofErr w:type="gramEnd"/>
      <w:r w:rsidRPr="00394700">
        <w:t xml:space="preserve"> save (unless the effect also works on objects, or is harmless). </w:t>
      </w:r>
    </w:p>
    <w:p w:rsidR="00394700" w:rsidRPr="00394700" w:rsidRDefault="00394700" w:rsidP="00394700">
      <w:pPr>
        <w:tabs>
          <w:tab w:val="left" w:pos="-2070"/>
        </w:tabs>
        <w:autoSpaceDE w:val="0"/>
        <w:autoSpaceDN w:val="0"/>
        <w:adjustRightInd w:val="0"/>
        <w:spacing w:after="0" w:line="240" w:lineRule="auto"/>
        <w:ind w:left="360" w:hanging="180"/>
        <w:rPr>
          <w:b/>
          <w:bCs/>
        </w:rPr>
      </w:pPr>
      <w:r w:rsidRPr="00394700">
        <w:t>• Constructs do not breathe, eat, or sleep.</w:t>
      </w:r>
    </w:p>
    <w:p w:rsidR="00394700" w:rsidRDefault="00394700" w:rsidP="00394700">
      <w:pPr>
        <w:tabs>
          <w:tab w:val="left" w:pos="-2070"/>
        </w:tabs>
        <w:autoSpaceDE w:val="0"/>
        <w:autoSpaceDN w:val="0"/>
        <w:adjustRightInd w:val="0"/>
        <w:spacing w:after="0" w:line="240" w:lineRule="auto"/>
        <w:ind w:left="180" w:hanging="180"/>
      </w:pPr>
      <w:r w:rsidRPr="00394700">
        <w:rPr>
          <w:b/>
          <w:bCs/>
        </w:rPr>
        <w:t xml:space="preserve">Fascinating Gaze (Su) </w:t>
      </w:r>
      <w:r w:rsidRPr="00394700">
        <w:t>Target is</w:t>
      </w:r>
      <w:r>
        <w:t xml:space="preserve"> fascinated, 30 feet, Will DC 16</w:t>
      </w:r>
      <w:r w:rsidRPr="00394700">
        <w:t xml:space="preserve"> negates. Fascination lasts as long as the scarecrow remains within 300 feet of the fascinated creature. The approach or animation of the scarecrow does not count as an obvious threat to the victim of this particular fascination effect (although the scarecrow’s attack does count as an obvious threat and ends the fascination immediately). This is a mind-affecting effect. The save DC is Charisma-based. </w:t>
      </w:r>
    </w:p>
    <w:p w:rsidR="00394700" w:rsidRDefault="00394700" w:rsidP="00394700">
      <w:pPr>
        <w:tabs>
          <w:tab w:val="left" w:pos="-2070"/>
        </w:tabs>
        <w:autoSpaceDE w:val="0"/>
        <w:autoSpaceDN w:val="0"/>
        <w:adjustRightInd w:val="0"/>
        <w:spacing w:after="0" w:line="240" w:lineRule="auto"/>
        <w:ind w:left="180" w:hanging="180"/>
      </w:pPr>
      <w:r w:rsidRPr="00394700">
        <w:rPr>
          <w:b/>
          <w:bCs/>
        </w:rPr>
        <w:t xml:space="preserve">Fear (Su) </w:t>
      </w:r>
      <w:proofErr w:type="gramStart"/>
      <w:r w:rsidRPr="00394700">
        <w:t>A</w:t>
      </w:r>
      <w:proofErr w:type="gramEnd"/>
      <w:r w:rsidRPr="00394700">
        <w:t xml:space="preserve"> scarecrow’s touch infuses its target with overwhelming waves of fear. If the victim fails a DC 14 Will save, she cowers and can take no actions o</w:t>
      </w:r>
      <w:r>
        <w:t>ther than attempting a new DC 16</w:t>
      </w:r>
      <w:r w:rsidRPr="00394700">
        <w:t xml:space="preserve"> Will save at the end of the following round (and each round thereafter) to end this fear. A successful first save leaves the victim shaken for 1 round. This is a mind-affecting fear effect. The save DC is Charisma-based.</w:t>
      </w:r>
    </w:p>
    <w:p w:rsidR="00394700" w:rsidRPr="00394700" w:rsidRDefault="00394700" w:rsidP="00394700">
      <w:pPr>
        <w:tabs>
          <w:tab w:val="left" w:pos="-2070"/>
        </w:tabs>
        <w:autoSpaceDE w:val="0"/>
        <w:autoSpaceDN w:val="0"/>
        <w:adjustRightInd w:val="0"/>
        <w:spacing w:after="0" w:line="240" w:lineRule="auto"/>
        <w:ind w:left="180" w:hanging="180"/>
        <w:rPr>
          <w:color w:val="000000" w:themeColor="text1"/>
        </w:rPr>
      </w:pPr>
      <w:r w:rsidRPr="00394700">
        <w:rPr>
          <w:b/>
          <w:bCs/>
        </w:rPr>
        <w:t xml:space="preserve">Freeze (Ex) </w:t>
      </w:r>
      <w:r w:rsidRPr="00394700">
        <w:t xml:space="preserve">The creature can hold itself so still it appears to be an inanimate object of the appropriate shape (a statue, patch of fungus, and so on). The creature can take 20 on its Stealth check to hide in plain sight as this kind of inanimate object. </w:t>
      </w:r>
    </w:p>
    <w:p w:rsidR="00394700" w:rsidRDefault="00394700">
      <w:pPr>
        <w:rPr>
          <w:color w:val="000000" w:themeColor="text1"/>
        </w:rPr>
      </w:pPr>
      <w:r>
        <w:rPr>
          <w:color w:val="000000" w:themeColor="text1"/>
        </w:rPr>
        <w:br w:type="page"/>
      </w:r>
    </w:p>
    <w:p w:rsidR="00394700" w:rsidRPr="00394700" w:rsidRDefault="00394700" w:rsidP="00394700">
      <w:pPr>
        <w:pStyle w:val="Pa19"/>
        <w:shd w:val="clear" w:color="auto" w:fill="000000" w:themeFill="text1"/>
        <w:spacing w:before="80"/>
        <w:ind w:left="180" w:hanging="180"/>
        <w:rPr>
          <w:rFonts w:asciiTheme="minorHAnsi" w:hAnsiTheme="minorHAnsi"/>
          <w:sz w:val="22"/>
          <w:szCs w:val="22"/>
        </w:rPr>
      </w:pPr>
      <w:r>
        <w:rPr>
          <w:rFonts w:asciiTheme="minorHAnsi" w:hAnsiTheme="minorHAnsi"/>
          <w:b/>
          <w:bCs/>
          <w:sz w:val="22"/>
          <w:szCs w:val="22"/>
        </w:rPr>
        <w:lastRenderedPageBreak/>
        <w:t xml:space="preserve">ADVANCED MACHINE SOLDIER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CR 5</w:t>
      </w:r>
      <w:r w:rsidRPr="00394700">
        <w:rPr>
          <w:rFonts w:asciiTheme="minorHAnsi" w:hAnsiTheme="minorHAnsi"/>
          <w:b/>
          <w:bCs/>
          <w:sz w:val="22"/>
          <w:szCs w:val="22"/>
        </w:rPr>
        <w:t xml:space="preserve"> </w:t>
      </w:r>
    </w:p>
    <w:p w:rsidR="00394700" w:rsidRPr="00394700" w:rsidRDefault="00394700" w:rsidP="00394700">
      <w:pPr>
        <w:pStyle w:val="Pa20"/>
        <w:ind w:left="180" w:hanging="180"/>
        <w:rPr>
          <w:rFonts w:asciiTheme="minorHAnsi" w:hAnsiTheme="minorHAnsi" w:cs="Dax"/>
          <w:sz w:val="22"/>
          <w:szCs w:val="22"/>
        </w:rPr>
      </w:pPr>
      <w:r>
        <w:rPr>
          <w:rFonts w:asciiTheme="minorHAnsi" w:hAnsiTheme="minorHAnsi" w:cs="Dax"/>
          <w:sz w:val="22"/>
          <w:szCs w:val="22"/>
        </w:rPr>
        <w:t>Advanced a</w:t>
      </w:r>
      <w:r w:rsidRPr="00394700">
        <w:rPr>
          <w:rFonts w:asciiTheme="minorHAnsi" w:hAnsiTheme="minorHAnsi" w:cs="Dax"/>
          <w:sz w:val="22"/>
          <w:szCs w:val="22"/>
        </w:rPr>
        <w:t>nimated object fighter 1 (</w:t>
      </w:r>
      <w:r w:rsidRPr="00394700">
        <w:rPr>
          <w:rFonts w:asciiTheme="minorHAnsi" w:hAnsiTheme="minorHAnsi" w:cs="Dax"/>
          <w:i/>
          <w:iCs/>
          <w:sz w:val="22"/>
          <w:szCs w:val="22"/>
        </w:rPr>
        <w:t xml:space="preserve">Pathfinder RPG Bestiary </w:t>
      </w:r>
      <w:r w:rsidRPr="00394700">
        <w:rPr>
          <w:rFonts w:asciiTheme="minorHAnsi" w:hAnsiTheme="minorHAnsi" w:cs="Dax"/>
          <w:sz w:val="22"/>
          <w:szCs w:val="22"/>
        </w:rPr>
        <w:t xml:space="preserve">14)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sz w:val="22"/>
          <w:szCs w:val="22"/>
        </w:rPr>
        <w:t xml:space="preserve">N Medium construct (robot) </w:t>
      </w:r>
    </w:p>
    <w:p w:rsidR="00394700" w:rsidRPr="00394700" w:rsidRDefault="00394700" w:rsidP="00394700">
      <w:pPr>
        <w:tabs>
          <w:tab w:val="left" w:pos="-2070"/>
        </w:tabs>
        <w:autoSpaceDE w:val="0"/>
        <w:autoSpaceDN w:val="0"/>
        <w:adjustRightInd w:val="0"/>
        <w:spacing w:after="0" w:line="240" w:lineRule="auto"/>
        <w:ind w:left="180" w:hanging="180"/>
        <w:rPr>
          <w:rFonts w:cs="Dax"/>
        </w:rPr>
      </w:pPr>
      <w:r w:rsidRPr="00394700">
        <w:rPr>
          <w:rFonts w:cs="Dax"/>
          <w:b/>
          <w:bCs/>
        </w:rPr>
        <w:t xml:space="preserve">Init </w:t>
      </w:r>
      <w:r>
        <w:rPr>
          <w:rFonts w:cs="Dax"/>
        </w:rPr>
        <w:t>+4</w:t>
      </w:r>
      <w:r w:rsidRPr="00394700">
        <w:rPr>
          <w:rFonts w:cs="Dax"/>
        </w:rPr>
        <w:t xml:space="preserve">; </w:t>
      </w:r>
      <w:r w:rsidRPr="00394700">
        <w:rPr>
          <w:rFonts w:cs="Dax"/>
          <w:b/>
          <w:bCs/>
        </w:rPr>
        <w:t xml:space="preserve">Senses </w:t>
      </w:r>
      <w:proofErr w:type="spellStart"/>
      <w:r w:rsidRPr="00394700">
        <w:rPr>
          <w:rFonts w:cs="Dax"/>
        </w:rPr>
        <w:t>darkvision</w:t>
      </w:r>
      <w:proofErr w:type="spellEnd"/>
      <w:r w:rsidRPr="00394700">
        <w:rPr>
          <w:rFonts w:cs="Dax"/>
        </w:rPr>
        <w:t xml:space="preserve"> 60 ft.,</w:t>
      </w:r>
      <w:r>
        <w:rPr>
          <w:rFonts w:cs="Dax"/>
        </w:rPr>
        <w:t xml:space="preserve"> low-light vision; Perception +5</w:t>
      </w:r>
    </w:p>
    <w:p w:rsidR="00394700" w:rsidRPr="00394700" w:rsidRDefault="00394700" w:rsidP="00394700">
      <w:pPr>
        <w:pStyle w:val="Pa21"/>
        <w:pBdr>
          <w:top w:val="single" w:sz="4" w:space="1" w:color="auto"/>
          <w:bottom w:val="single" w:sz="4" w:space="1" w:color="auto"/>
        </w:pBdr>
        <w:ind w:left="180" w:hanging="180"/>
        <w:rPr>
          <w:rFonts w:asciiTheme="minorHAnsi" w:hAnsiTheme="minorHAnsi"/>
          <w:sz w:val="22"/>
          <w:szCs w:val="22"/>
        </w:rPr>
      </w:pPr>
      <w:r w:rsidRPr="00394700">
        <w:rPr>
          <w:rStyle w:val="A8"/>
          <w:rFonts w:asciiTheme="minorHAnsi" w:hAnsiTheme="minorHAnsi"/>
          <w:sz w:val="22"/>
          <w:szCs w:val="22"/>
        </w:rPr>
        <w:t xml:space="preserve">DEFENSE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b/>
          <w:bCs/>
          <w:sz w:val="22"/>
          <w:szCs w:val="22"/>
        </w:rPr>
        <w:t xml:space="preserve">AC </w:t>
      </w:r>
      <w:r>
        <w:rPr>
          <w:rFonts w:asciiTheme="minorHAnsi" w:hAnsiTheme="minorHAnsi" w:cs="Dax"/>
          <w:sz w:val="22"/>
          <w:szCs w:val="22"/>
        </w:rPr>
        <w:t xml:space="preserve">22, touch 14, flat-footed 18 (+4 </w:t>
      </w:r>
      <w:proofErr w:type="spellStart"/>
      <w:r>
        <w:rPr>
          <w:rFonts w:asciiTheme="minorHAnsi" w:hAnsiTheme="minorHAnsi" w:cs="Dax"/>
          <w:sz w:val="22"/>
          <w:szCs w:val="22"/>
        </w:rPr>
        <w:t>Dex</w:t>
      </w:r>
      <w:proofErr w:type="spellEnd"/>
      <w:r>
        <w:rPr>
          <w:rFonts w:asciiTheme="minorHAnsi" w:hAnsiTheme="minorHAnsi" w:cs="Dax"/>
          <w:sz w:val="22"/>
          <w:szCs w:val="22"/>
        </w:rPr>
        <w:t>, +8</w:t>
      </w:r>
      <w:r w:rsidRPr="00394700">
        <w:rPr>
          <w:rFonts w:asciiTheme="minorHAnsi" w:hAnsiTheme="minorHAnsi" w:cs="Dax"/>
          <w:sz w:val="22"/>
          <w:szCs w:val="22"/>
        </w:rPr>
        <w:t xml:space="preserve"> natural) </w:t>
      </w:r>
    </w:p>
    <w:p w:rsidR="00394700" w:rsidRPr="00394700" w:rsidRDefault="00394700" w:rsidP="00394700">
      <w:pPr>
        <w:pStyle w:val="Pa20"/>
        <w:ind w:left="180" w:hanging="180"/>
        <w:rPr>
          <w:rFonts w:asciiTheme="minorHAnsi" w:hAnsiTheme="minorHAnsi" w:cs="Dax"/>
          <w:sz w:val="22"/>
          <w:szCs w:val="22"/>
        </w:rPr>
      </w:pPr>
      <w:proofErr w:type="gramStart"/>
      <w:r w:rsidRPr="00394700">
        <w:rPr>
          <w:rFonts w:asciiTheme="minorHAnsi" w:hAnsiTheme="minorHAnsi" w:cs="Dax"/>
          <w:b/>
          <w:bCs/>
          <w:sz w:val="22"/>
          <w:szCs w:val="22"/>
        </w:rPr>
        <w:t>hp</w:t>
      </w:r>
      <w:proofErr w:type="gramEnd"/>
      <w:r w:rsidRPr="00394700">
        <w:rPr>
          <w:rFonts w:asciiTheme="minorHAnsi" w:hAnsiTheme="minorHAnsi" w:cs="Dax"/>
          <w:b/>
          <w:bCs/>
          <w:sz w:val="22"/>
          <w:szCs w:val="22"/>
        </w:rPr>
        <w:t xml:space="preserve"> </w:t>
      </w:r>
      <w:r>
        <w:rPr>
          <w:rFonts w:asciiTheme="minorHAnsi" w:hAnsiTheme="minorHAnsi" w:cs="Dax"/>
          <w:sz w:val="22"/>
          <w:szCs w:val="22"/>
        </w:rPr>
        <w:t>42</w:t>
      </w:r>
      <w:r w:rsidRPr="00394700">
        <w:rPr>
          <w:rFonts w:asciiTheme="minorHAnsi" w:hAnsiTheme="minorHAnsi" w:cs="Dax"/>
          <w:sz w:val="22"/>
          <w:szCs w:val="22"/>
        </w:rPr>
        <w:t xml:space="preserve"> (4d10+21)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Fort </w:t>
      </w:r>
      <w:r w:rsidRPr="00394700">
        <w:rPr>
          <w:rFonts w:asciiTheme="minorHAnsi" w:hAnsiTheme="minorHAnsi" w:cs="Dax"/>
          <w:sz w:val="22"/>
          <w:szCs w:val="22"/>
        </w:rPr>
        <w:t xml:space="preserve">+3, </w:t>
      </w:r>
      <w:r w:rsidRPr="00394700">
        <w:rPr>
          <w:rFonts w:asciiTheme="minorHAnsi" w:hAnsiTheme="minorHAnsi" w:cs="Dax"/>
          <w:b/>
          <w:bCs/>
          <w:sz w:val="22"/>
          <w:szCs w:val="22"/>
        </w:rPr>
        <w:t xml:space="preserve">Ref </w:t>
      </w:r>
      <w:r>
        <w:rPr>
          <w:rFonts w:asciiTheme="minorHAnsi" w:hAnsiTheme="minorHAnsi" w:cs="Dax"/>
          <w:sz w:val="22"/>
          <w:szCs w:val="22"/>
        </w:rPr>
        <w:t>+5</w:t>
      </w:r>
      <w:r w:rsidRPr="00394700">
        <w:rPr>
          <w:rFonts w:asciiTheme="minorHAnsi" w:hAnsiTheme="minorHAnsi" w:cs="Dax"/>
          <w:sz w:val="22"/>
          <w:szCs w:val="22"/>
        </w:rPr>
        <w:t xml:space="preserve">, </w:t>
      </w:r>
      <w:r w:rsidRPr="00394700">
        <w:rPr>
          <w:rFonts w:asciiTheme="minorHAnsi" w:hAnsiTheme="minorHAnsi" w:cs="Dax"/>
          <w:b/>
          <w:bCs/>
          <w:sz w:val="22"/>
          <w:szCs w:val="22"/>
        </w:rPr>
        <w:t xml:space="preserve">Will </w:t>
      </w:r>
      <w:r>
        <w:rPr>
          <w:rFonts w:asciiTheme="minorHAnsi" w:hAnsiTheme="minorHAnsi" w:cs="Dax"/>
          <w:sz w:val="22"/>
          <w:szCs w:val="22"/>
        </w:rPr>
        <w:t>–1</w:t>
      </w:r>
      <w:r w:rsidRPr="00394700">
        <w:rPr>
          <w:rFonts w:asciiTheme="minorHAnsi" w:hAnsiTheme="minorHAnsi" w:cs="Dax"/>
          <w:sz w:val="22"/>
          <w:szCs w:val="22"/>
        </w:rPr>
        <w:t xml:space="preserve">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Defensive Abilities </w:t>
      </w:r>
      <w:r w:rsidRPr="00394700">
        <w:rPr>
          <w:rFonts w:asciiTheme="minorHAnsi" w:hAnsiTheme="minorHAnsi" w:cs="Dax"/>
          <w:sz w:val="22"/>
          <w:szCs w:val="22"/>
        </w:rPr>
        <w:t xml:space="preserve">hardness 10; </w:t>
      </w:r>
      <w:r w:rsidRPr="00394700">
        <w:rPr>
          <w:rFonts w:asciiTheme="minorHAnsi" w:hAnsiTheme="minorHAnsi" w:cs="Dax"/>
          <w:b/>
          <w:bCs/>
          <w:sz w:val="22"/>
          <w:szCs w:val="22"/>
        </w:rPr>
        <w:t xml:space="preserve">Immune </w:t>
      </w:r>
      <w:r w:rsidRPr="00394700">
        <w:rPr>
          <w:rFonts w:asciiTheme="minorHAnsi" w:hAnsiTheme="minorHAnsi" w:cs="Dax"/>
          <w:sz w:val="22"/>
          <w:szCs w:val="22"/>
        </w:rPr>
        <w:t xml:space="preserve">construct traits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Weaknesses </w:t>
      </w:r>
      <w:r w:rsidRPr="00394700">
        <w:rPr>
          <w:rFonts w:asciiTheme="minorHAnsi" w:hAnsiTheme="minorHAnsi" w:cs="Dax"/>
          <w:sz w:val="22"/>
          <w:szCs w:val="22"/>
        </w:rPr>
        <w:t xml:space="preserve">vulnerable to critical hits, electricity </w:t>
      </w:r>
    </w:p>
    <w:p w:rsidR="00394700" w:rsidRPr="00394700" w:rsidRDefault="00394700" w:rsidP="00394700">
      <w:pPr>
        <w:pStyle w:val="Pa21"/>
        <w:pBdr>
          <w:top w:val="single" w:sz="4" w:space="1" w:color="auto"/>
          <w:bottom w:val="single" w:sz="4" w:space="1" w:color="auto"/>
        </w:pBdr>
        <w:ind w:left="180" w:hanging="180"/>
        <w:rPr>
          <w:rFonts w:asciiTheme="minorHAnsi" w:hAnsiTheme="minorHAnsi" w:cs="Dax"/>
          <w:sz w:val="22"/>
          <w:szCs w:val="22"/>
        </w:rPr>
      </w:pPr>
      <w:r w:rsidRPr="00394700">
        <w:rPr>
          <w:rStyle w:val="A8"/>
          <w:rFonts w:asciiTheme="minorHAnsi" w:hAnsiTheme="minorHAnsi"/>
          <w:sz w:val="22"/>
          <w:szCs w:val="22"/>
        </w:rPr>
        <w:t xml:space="preserve">OFFENSE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Speed </w:t>
      </w:r>
      <w:r w:rsidRPr="00394700">
        <w:rPr>
          <w:rFonts w:asciiTheme="minorHAnsi" w:hAnsiTheme="minorHAnsi" w:cs="Dax"/>
          <w:sz w:val="22"/>
          <w:szCs w:val="22"/>
        </w:rPr>
        <w:t xml:space="preserve">30 ft.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Melee </w:t>
      </w:r>
      <w:proofErr w:type="spellStart"/>
      <w:r>
        <w:rPr>
          <w:rFonts w:asciiTheme="minorHAnsi" w:hAnsiTheme="minorHAnsi" w:cs="Dax"/>
          <w:sz w:val="22"/>
          <w:szCs w:val="22"/>
        </w:rPr>
        <w:t>mwk</w:t>
      </w:r>
      <w:proofErr w:type="spellEnd"/>
      <w:r>
        <w:rPr>
          <w:rFonts w:asciiTheme="minorHAnsi" w:hAnsiTheme="minorHAnsi" w:cs="Dax"/>
          <w:sz w:val="22"/>
          <w:szCs w:val="22"/>
        </w:rPr>
        <w:t xml:space="preserve"> </w:t>
      </w:r>
      <w:proofErr w:type="spellStart"/>
      <w:r>
        <w:rPr>
          <w:rFonts w:asciiTheme="minorHAnsi" w:hAnsiTheme="minorHAnsi" w:cs="Dax"/>
          <w:sz w:val="22"/>
          <w:szCs w:val="22"/>
        </w:rPr>
        <w:t>longsword</w:t>
      </w:r>
      <w:proofErr w:type="spellEnd"/>
      <w:r>
        <w:rPr>
          <w:rFonts w:asciiTheme="minorHAnsi" w:hAnsiTheme="minorHAnsi" w:cs="Dax"/>
          <w:sz w:val="22"/>
          <w:szCs w:val="22"/>
        </w:rPr>
        <w:t xml:space="preserve"> +10 (1d8+6/19–20), </w:t>
      </w:r>
      <w:proofErr w:type="spellStart"/>
      <w:r>
        <w:rPr>
          <w:rFonts w:asciiTheme="minorHAnsi" w:hAnsiTheme="minorHAnsi" w:cs="Dax"/>
          <w:sz w:val="22"/>
          <w:szCs w:val="22"/>
        </w:rPr>
        <w:t>mwk</w:t>
      </w:r>
      <w:proofErr w:type="spellEnd"/>
      <w:r>
        <w:rPr>
          <w:rFonts w:asciiTheme="minorHAnsi" w:hAnsiTheme="minorHAnsi" w:cs="Dax"/>
          <w:sz w:val="22"/>
          <w:szCs w:val="22"/>
        </w:rPr>
        <w:t xml:space="preserve"> short sword +9 (1d6+3</w:t>
      </w:r>
      <w:r w:rsidRPr="00394700">
        <w:rPr>
          <w:rFonts w:asciiTheme="minorHAnsi" w:hAnsiTheme="minorHAnsi" w:cs="Dax"/>
          <w:sz w:val="22"/>
          <w:szCs w:val="22"/>
        </w:rPr>
        <w:t xml:space="preserve">/19–20) or </w:t>
      </w:r>
    </w:p>
    <w:p w:rsidR="00394700" w:rsidRDefault="00394700" w:rsidP="00183D2E">
      <w:pPr>
        <w:pStyle w:val="Pa22"/>
        <w:ind w:left="360" w:hanging="180"/>
        <w:rPr>
          <w:rFonts w:asciiTheme="minorHAnsi" w:hAnsiTheme="minorHAnsi" w:cs="Dax"/>
          <w:sz w:val="22"/>
          <w:szCs w:val="22"/>
        </w:rPr>
      </w:pPr>
      <w:proofErr w:type="spellStart"/>
      <w:proofErr w:type="gramStart"/>
      <w:r>
        <w:rPr>
          <w:rFonts w:asciiTheme="minorHAnsi" w:hAnsiTheme="minorHAnsi" w:cs="Dax"/>
          <w:sz w:val="22"/>
          <w:szCs w:val="22"/>
        </w:rPr>
        <w:t>mwk</w:t>
      </w:r>
      <w:proofErr w:type="spellEnd"/>
      <w:proofErr w:type="gramEnd"/>
      <w:r>
        <w:rPr>
          <w:rFonts w:asciiTheme="minorHAnsi" w:hAnsiTheme="minorHAnsi" w:cs="Dax"/>
          <w:sz w:val="22"/>
          <w:szCs w:val="22"/>
        </w:rPr>
        <w:t xml:space="preserve"> </w:t>
      </w:r>
      <w:proofErr w:type="spellStart"/>
      <w:r>
        <w:rPr>
          <w:rFonts w:asciiTheme="minorHAnsi" w:hAnsiTheme="minorHAnsi" w:cs="Dax"/>
          <w:sz w:val="22"/>
          <w:szCs w:val="22"/>
        </w:rPr>
        <w:t>longsword</w:t>
      </w:r>
      <w:proofErr w:type="spellEnd"/>
      <w:r>
        <w:rPr>
          <w:rFonts w:asciiTheme="minorHAnsi" w:hAnsiTheme="minorHAnsi" w:cs="Dax"/>
          <w:sz w:val="22"/>
          <w:szCs w:val="22"/>
        </w:rPr>
        <w:t xml:space="preserve"> +12 (1d8+6</w:t>
      </w:r>
      <w:r w:rsidRPr="00394700">
        <w:rPr>
          <w:rFonts w:asciiTheme="minorHAnsi" w:hAnsiTheme="minorHAnsi" w:cs="Dax"/>
          <w:sz w:val="22"/>
          <w:szCs w:val="22"/>
        </w:rPr>
        <w:t xml:space="preserve">/19–20) </w:t>
      </w:r>
    </w:p>
    <w:p w:rsidR="00183D2E" w:rsidRPr="00394700" w:rsidRDefault="00183D2E" w:rsidP="00183D2E">
      <w:pPr>
        <w:pStyle w:val="Pa20"/>
        <w:ind w:left="180" w:hanging="180"/>
        <w:rPr>
          <w:rFonts w:asciiTheme="minorHAnsi" w:hAnsiTheme="minorHAnsi" w:cs="Dax"/>
          <w:sz w:val="22"/>
          <w:szCs w:val="22"/>
        </w:rPr>
      </w:pPr>
      <w:proofErr w:type="gramStart"/>
      <w:r w:rsidRPr="00183D2E">
        <w:rPr>
          <w:rFonts w:asciiTheme="minorHAnsi" w:hAnsiTheme="minorHAnsi"/>
          <w:b/>
          <w:sz w:val="22"/>
          <w:szCs w:val="22"/>
        </w:rPr>
        <w:t>w</w:t>
      </w:r>
      <w:proofErr w:type="gramEnd"/>
      <w:r w:rsidRPr="00183D2E">
        <w:rPr>
          <w:rFonts w:asciiTheme="minorHAnsi" w:hAnsiTheme="minorHAnsi"/>
          <w:b/>
          <w:sz w:val="22"/>
          <w:szCs w:val="22"/>
        </w:rPr>
        <w:t>/ Power Attack</w:t>
      </w:r>
      <w:r>
        <w:rPr>
          <w:rFonts w:asciiTheme="minorHAnsi" w:hAnsiTheme="minorHAnsi"/>
          <w:b/>
          <w:sz w:val="22"/>
          <w:szCs w:val="22"/>
        </w:rPr>
        <w:t xml:space="preserve"> </w:t>
      </w:r>
      <w:proofErr w:type="spellStart"/>
      <w:r>
        <w:rPr>
          <w:rFonts w:asciiTheme="minorHAnsi" w:hAnsiTheme="minorHAnsi" w:cs="Dax"/>
          <w:sz w:val="22"/>
          <w:szCs w:val="22"/>
        </w:rPr>
        <w:t>mwk</w:t>
      </w:r>
      <w:proofErr w:type="spellEnd"/>
      <w:r>
        <w:rPr>
          <w:rFonts w:asciiTheme="minorHAnsi" w:hAnsiTheme="minorHAnsi" w:cs="Dax"/>
          <w:sz w:val="22"/>
          <w:szCs w:val="22"/>
        </w:rPr>
        <w:t xml:space="preserve"> </w:t>
      </w:r>
      <w:proofErr w:type="spellStart"/>
      <w:r>
        <w:rPr>
          <w:rFonts w:asciiTheme="minorHAnsi" w:hAnsiTheme="minorHAnsi" w:cs="Dax"/>
          <w:sz w:val="22"/>
          <w:szCs w:val="22"/>
        </w:rPr>
        <w:t>longsword</w:t>
      </w:r>
      <w:proofErr w:type="spellEnd"/>
      <w:r>
        <w:rPr>
          <w:rFonts w:asciiTheme="minorHAnsi" w:hAnsiTheme="minorHAnsi" w:cs="Dax"/>
          <w:sz w:val="22"/>
          <w:szCs w:val="22"/>
        </w:rPr>
        <w:t xml:space="preserve"> +8 (1d8+10/19–20), </w:t>
      </w:r>
      <w:proofErr w:type="spellStart"/>
      <w:r>
        <w:rPr>
          <w:rFonts w:asciiTheme="minorHAnsi" w:hAnsiTheme="minorHAnsi" w:cs="Dax"/>
          <w:sz w:val="22"/>
          <w:szCs w:val="22"/>
        </w:rPr>
        <w:t>mwk</w:t>
      </w:r>
      <w:proofErr w:type="spellEnd"/>
      <w:r>
        <w:rPr>
          <w:rFonts w:asciiTheme="minorHAnsi" w:hAnsiTheme="minorHAnsi" w:cs="Dax"/>
          <w:sz w:val="22"/>
          <w:szCs w:val="22"/>
        </w:rPr>
        <w:t xml:space="preserve"> short sword +7 (1d6+5</w:t>
      </w:r>
      <w:r w:rsidRPr="00394700">
        <w:rPr>
          <w:rFonts w:asciiTheme="minorHAnsi" w:hAnsiTheme="minorHAnsi" w:cs="Dax"/>
          <w:sz w:val="22"/>
          <w:szCs w:val="22"/>
        </w:rPr>
        <w:t xml:space="preserve">/19–20) or </w:t>
      </w:r>
    </w:p>
    <w:p w:rsidR="00183D2E" w:rsidRDefault="00183D2E" w:rsidP="00183D2E">
      <w:pPr>
        <w:pStyle w:val="Pa22"/>
        <w:ind w:left="360" w:hanging="180"/>
        <w:rPr>
          <w:rFonts w:asciiTheme="minorHAnsi" w:hAnsiTheme="minorHAnsi" w:cs="Dax"/>
          <w:sz w:val="22"/>
          <w:szCs w:val="22"/>
        </w:rPr>
      </w:pPr>
      <w:proofErr w:type="spellStart"/>
      <w:proofErr w:type="gramStart"/>
      <w:r>
        <w:rPr>
          <w:rFonts w:asciiTheme="minorHAnsi" w:hAnsiTheme="minorHAnsi" w:cs="Dax"/>
          <w:sz w:val="22"/>
          <w:szCs w:val="22"/>
        </w:rPr>
        <w:t>mwk</w:t>
      </w:r>
      <w:proofErr w:type="spellEnd"/>
      <w:proofErr w:type="gramEnd"/>
      <w:r>
        <w:rPr>
          <w:rFonts w:asciiTheme="minorHAnsi" w:hAnsiTheme="minorHAnsi" w:cs="Dax"/>
          <w:sz w:val="22"/>
          <w:szCs w:val="22"/>
        </w:rPr>
        <w:t xml:space="preserve"> </w:t>
      </w:r>
      <w:proofErr w:type="spellStart"/>
      <w:r>
        <w:rPr>
          <w:rFonts w:asciiTheme="minorHAnsi" w:hAnsiTheme="minorHAnsi" w:cs="Dax"/>
          <w:sz w:val="22"/>
          <w:szCs w:val="22"/>
        </w:rPr>
        <w:t>longsword</w:t>
      </w:r>
      <w:proofErr w:type="spellEnd"/>
      <w:r>
        <w:rPr>
          <w:rFonts w:asciiTheme="minorHAnsi" w:hAnsiTheme="minorHAnsi" w:cs="Dax"/>
          <w:sz w:val="22"/>
          <w:szCs w:val="22"/>
        </w:rPr>
        <w:t xml:space="preserve"> +10 (1d8+10</w:t>
      </w:r>
      <w:r w:rsidRPr="00394700">
        <w:rPr>
          <w:rFonts w:asciiTheme="minorHAnsi" w:hAnsiTheme="minorHAnsi" w:cs="Dax"/>
          <w:sz w:val="22"/>
          <w:szCs w:val="22"/>
        </w:rPr>
        <w:t xml:space="preserve">/19–20)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Ranged </w:t>
      </w:r>
      <w:proofErr w:type="spellStart"/>
      <w:r>
        <w:rPr>
          <w:rFonts w:asciiTheme="minorHAnsi" w:hAnsiTheme="minorHAnsi" w:cs="Dax"/>
          <w:sz w:val="22"/>
          <w:szCs w:val="22"/>
        </w:rPr>
        <w:t>mwk</w:t>
      </w:r>
      <w:proofErr w:type="spellEnd"/>
      <w:r>
        <w:rPr>
          <w:rFonts w:asciiTheme="minorHAnsi" w:hAnsiTheme="minorHAnsi" w:cs="Dax"/>
          <w:sz w:val="22"/>
          <w:szCs w:val="22"/>
        </w:rPr>
        <w:t xml:space="preserve"> light crossbow +9</w:t>
      </w:r>
      <w:r w:rsidRPr="00394700">
        <w:rPr>
          <w:rFonts w:asciiTheme="minorHAnsi" w:hAnsiTheme="minorHAnsi" w:cs="Dax"/>
          <w:sz w:val="22"/>
          <w:szCs w:val="22"/>
        </w:rPr>
        <w:t xml:space="preserve"> (1d8/19–20) </w:t>
      </w:r>
    </w:p>
    <w:p w:rsidR="00394700" w:rsidRPr="00394700" w:rsidRDefault="00394700" w:rsidP="00394700">
      <w:pPr>
        <w:pStyle w:val="Pa21"/>
        <w:pBdr>
          <w:top w:val="single" w:sz="4" w:space="1" w:color="auto"/>
          <w:bottom w:val="single" w:sz="4" w:space="1" w:color="auto"/>
        </w:pBdr>
        <w:ind w:left="180" w:hanging="180"/>
        <w:rPr>
          <w:rFonts w:asciiTheme="minorHAnsi" w:hAnsiTheme="minorHAnsi" w:cs="Dax"/>
          <w:sz w:val="22"/>
          <w:szCs w:val="22"/>
        </w:rPr>
      </w:pPr>
      <w:r w:rsidRPr="00394700">
        <w:rPr>
          <w:rStyle w:val="A8"/>
          <w:rFonts w:asciiTheme="minorHAnsi" w:hAnsiTheme="minorHAnsi"/>
          <w:sz w:val="22"/>
          <w:szCs w:val="22"/>
        </w:rPr>
        <w:t xml:space="preserve">STATISTICS </w:t>
      </w:r>
    </w:p>
    <w:p w:rsidR="00394700" w:rsidRPr="00394700" w:rsidRDefault="00394700" w:rsidP="00394700">
      <w:pPr>
        <w:pStyle w:val="Pa20"/>
        <w:ind w:left="180" w:hanging="180"/>
        <w:rPr>
          <w:rFonts w:asciiTheme="minorHAnsi" w:hAnsiTheme="minorHAnsi" w:cs="Dax"/>
          <w:sz w:val="22"/>
          <w:szCs w:val="22"/>
        </w:rPr>
      </w:pPr>
      <w:proofErr w:type="spellStart"/>
      <w:proofErr w:type="gramStart"/>
      <w:r w:rsidRPr="00394700">
        <w:rPr>
          <w:rFonts w:asciiTheme="minorHAnsi" w:hAnsiTheme="minorHAnsi" w:cs="Dax"/>
          <w:b/>
          <w:bCs/>
          <w:sz w:val="22"/>
          <w:szCs w:val="22"/>
        </w:rPr>
        <w:t>Str</w:t>
      </w:r>
      <w:proofErr w:type="spellEnd"/>
      <w:proofErr w:type="gramEnd"/>
      <w:r w:rsidRPr="00394700">
        <w:rPr>
          <w:rFonts w:asciiTheme="minorHAnsi" w:hAnsiTheme="minorHAnsi" w:cs="Dax"/>
          <w:b/>
          <w:bCs/>
          <w:sz w:val="22"/>
          <w:szCs w:val="22"/>
        </w:rPr>
        <w:t xml:space="preserve"> </w:t>
      </w:r>
      <w:r>
        <w:rPr>
          <w:rFonts w:asciiTheme="minorHAnsi" w:hAnsiTheme="minorHAnsi" w:cs="Dax"/>
          <w:sz w:val="22"/>
          <w:szCs w:val="22"/>
        </w:rPr>
        <w:t>22</w:t>
      </w:r>
      <w:r w:rsidRPr="00394700">
        <w:rPr>
          <w:rFonts w:asciiTheme="minorHAnsi" w:hAnsiTheme="minorHAnsi" w:cs="Dax"/>
          <w:sz w:val="22"/>
          <w:szCs w:val="22"/>
        </w:rPr>
        <w:t xml:space="preserve">, </w:t>
      </w:r>
      <w:proofErr w:type="spellStart"/>
      <w:r w:rsidRPr="00394700">
        <w:rPr>
          <w:rFonts w:asciiTheme="minorHAnsi" w:hAnsiTheme="minorHAnsi" w:cs="Dax"/>
          <w:b/>
          <w:bCs/>
          <w:sz w:val="22"/>
          <w:szCs w:val="22"/>
        </w:rPr>
        <w:t>Dex</w:t>
      </w:r>
      <w:proofErr w:type="spellEnd"/>
      <w:r w:rsidRPr="00394700">
        <w:rPr>
          <w:rFonts w:asciiTheme="minorHAnsi" w:hAnsiTheme="minorHAnsi" w:cs="Dax"/>
          <w:b/>
          <w:bCs/>
          <w:sz w:val="22"/>
          <w:szCs w:val="22"/>
        </w:rPr>
        <w:t xml:space="preserve"> </w:t>
      </w:r>
      <w:r>
        <w:rPr>
          <w:rFonts w:asciiTheme="minorHAnsi" w:hAnsiTheme="minorHAnsi" w:cs="Dax"/>
          <w:sz w:val="22"/>
          <w:szCs w:val="22"/>
        </w:rPr>
        <w:t>19</w:t>
      </w:r>
      <w:r w:rsidRPr="00394700">
        <w:rPr>
          <w:rFonts w:asciiTheme="minorHAnsi" w:hAnsiTheme="minorHAnsi" w:cs="Dax"/>
          <w:sz w:val="22"/>
          <w:szCs w:val="22"/>
        </w:rPr>
        <w:t xml:space="preserve">, </w:t>
      </w:r>
      <w:r w:rsidRPr="00394700">
        <w:rPr>
          <w:rFonts w:asciiTheme="minorHAnsi" w:hAnsiTheme="minorHAnsi" w:cs="Dax"/>
          <w:b/>
          <w:bCs/>
          <w:sz w:val="22"/>
          <w:szCs w:val="22"/>
        </w:rPr>
        <w:t xml:space="preserve">Con </w:t>
      </w:r>
      <w:r w:rsidRPr="00394700">
        <w:rPr>
          <w:rFonts w:asciiTheme="minorHAnsi" w:hAnsiTheme="minorHAnsi" w:cs="Dax"/>
          <w:sz w:val="22"/>
          <w:szCs w:val="22"/>
        </w:rPr>
        <w:t xml:space="preserve">—, </w:t>
      </w:r>
      <w:proofErr w:type="spellStart"/>
      <w:r w:rsidRPr="00394700">
        <w:rPr>
          <w:rFonts w:asciiTheme="minorHAnsi" w:hAnsiTheme="minorHAnsi" w:cs="Dax"/>
          <w:b/>
          <w:bCs/>
          <w:sz w:val="22"/>
          <w:szCs w:val="22"/>
        </w:rPr>
        <w:t>Int</w:t>
      </w:r>
      <w:proofErr w:type="spellEnd"/>
      <w:r w:rsidRPr="00394700">
        <w:rPr>
          <w:rFonts w:asciiTheme="minorHAnsi" w:hAnsiTheme="minorHAnsi" w:cs="Dax"/>
          <w:b/>
          <w:bCs/>
          <w:sz w:val="22"/>
          <w:szCs w:val="22"/>
        </w:rPr>
        <w:t xml:space="preserve"> </w:t>
      </w:r>
      <w:r>
        <w:rPr>
          <w:rFonts w:asciiTheme="minorHAnsi" w:hAnsiTheme="minorHAnsi" w:cs="Dax"/>
          <w:sz w:val="22"/>
          <w:szCs w:val="22"/>
        </w:rPr>
        <w:t>17</w:t>
      </w:r>
      <w:r w:rsidRPr="00394700">
        <w:rPr>
          <w:rFonts w:asciiTheme="minorHAnsi" w:hAnsiTheme="minorHAnsi" w:cs="Dax"/>
          <w:sz w:val="22"/>
          <w:szCs w:val="22"/>
        </w:rPr>
        <w:t xml:space="preserve">, </w:t>
      </w:r>
      <w:proofErr w:type="spellStart"/>
      <w:r w:rsidRPr="00394700">
        <w:rPr>
          <w:rFonts w:asciiTheme="minorHAnsi" w:hAnsiTheme="minorHAnsi" w:cs="Dax"/>
          <w:b/>
          <w:bCs/>
          <w:sz w:val="22"/>
          <w:szCs w:val="22"/>
        </w:rPr>
        <w:t>Wis</w:t>
      </w:r>
      <w:proofErr w:type="spellEnd"/>
      <w:r w:rsidRPr="00394700">
        <w:rPr>
          <w:rFonts w:asciiTheme="minorHAnsi" w:hAnsiTheme="minorHAnsi" w:cs="Dax"/>
          <w:b/>
          <w:bCs/>
          <w:sz w:val="22"/>
          <w:szCs w:val="22"/>
        </w:rPr>
        <w:t xml:space="preserve"> </w:t>
      </w:r>
      <w:r>
        <w:rPr>
          <w:rFonts w:asciiTheme="minorHAnsi" w:hAnsiTheme="minorHAnsi" w:cs="Dax"/>
          <w:sz w:val="22"/>
          <w:szCs w:val="22"/>
        </w:rPr>
        <w:t>7</w:t>
      </w:r>
      <w:r w:rsidRPr="00394700">
        <w:rPr>
          <w:rFonts w:asciiTheme="minorHAnsi" w:hAnsiTheme="minorHAnsi" w:cs="Dax"/>
          <w:sz w:val="22"/>
          <w:szCs w:val="22"/>
        </w:rPr>
        <w:t xml:space="preserve">, </w:t>
      </w:r>
      <w:r w:rsidRPr="00394700">
        <w:rPr>
          <w:rFonts w:asciiTheme="minorHAnsi" w:hAnsiTheme="minorHAnsi" w:cs="Dax"/>
          <w:b/>
          <w:bCs/>
          <w:sz w:val="22"/>
          <w:szCs w:val="22"/>
        </w:rPr>
        <w:t xml:space="preserve">Cha </w:t>
      </w:r>
      <w:r>
        <w:rPr>
          <w:rFonts w:asciiTheme="minorHAnsi" w:hAnsiTheme="minorHAnsi" w:cs="Dax"/>
          <w:sz w:val="22"/>
          <w:szCs w:val="22"/>
        </w:rPr>
        <w:t>5</w:t>
      </w:r>
      <w:r w:rsidRPr="00394700">
        <w:rPr>
          <w:rFonts w:asciiTheme="minorHAnsi" w:hAnsiTheme="minorHAnsi" w:cs="Dax"/>
          <w:sz w:val="22"/>
          <w:szCs w:val="22"/>
        </w:rPr>
        <w:t xml:space="preserve">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Base </w:t>
      </w:r>
      <w:proofErr w:type="spellStart"/>
      <w:r w:rsidRPr="00394700">
        <w:rPr>
          <w:rFonts w:asciiTheme="minorHAnsi" w:hAnsiTheme="minorHAnsi" w:cs="Dax"/>
          <w:b/>
          <w:bCs/>
          <w:sz w:val="22"/>
          <w:szCs w:val="22"/>
        </w:rPr>
        <w:t>Atk</w:t>
      </w:r>
      <w:proofErr w:type="spellEnd"/>
      <w:r w:rsidRPr="00394700">
        <w:rPr>
          <w:rFonts w:asciiTheme="minorHAnsi" w:hAnsiTheme="minorHAnsi" w:cs="Dax"/>
          <w:b/>
          <w:bCs/>
          <w:sz w:val="22"/>
          <w:szCs w:val="22"/>
        </w:rPr>
        <w:t xml:space="preserve"> </w:t>
      </w:r>
      <w:r w:rsidRPr="00394700">
        <w:rPr>
          <w:rFonts w:asciiTheme="minorHAnsi" w:hAnsiTheme="minorHAnsi" w:cs="Dax"/>
          <w:sz w:val="22"/>
          <w:szCs w:val="22"/>
        </w:rPr>
        <w:t xml:space="preserve">+4; </w:t>
      </w:r>
      <w:r w:rsidRPr="00394700">
        <w:rPr>
          <w:rFonts w:asciiTheme="minorHAnsi" w:hAnsiTheme="minorHAnsi" w:cs="Dax"/>
          <w:b/>
          <w:bCs/>
          <w:sz w:val="22"/>
          <w:szCs w:val="22"/>
        </w:rPr>
        <w:t xml:space="preserve">CMB </w:t>
      </w:r>
      <w:r>
        <w:rPr>
          <w:rFonts w:asciiTheme="minorHAnsi" w:hAnsiTheme="minorHAnsi" w:cs="Dax"/>
          <w:sz w:val="22"/>
          <w:szCs w:val="22"/>
        </w:rPr>
        <w:t>+10</w:t>
      </w:r>
      <w:r w:rsidRPr="00394700">
        <w:rPr>
          <w:rFonts w:asciiTheme="minorHAnsi" w:hAnsiTheme="minorHAnsi" w:cs="Dax"/>
          <w:sz w:val="22"/>
          <w:szCs w:val="22"/>
        </w:rPr>
        <w:t xml:space="preserve">; </w:t>
      </w:r>
      <w:r w:rsidRPr="00394700">
        <w:rPr>
          <w:rFonts w:asciiTheme="minorHAnsi" w:hAnsiTheme="minorHAnsi" w:cs="Dax"/>
          <w:b/>
          <w:bCs/>
          <w:sz w:val="22"/>
          <w:szCs w:val="22"/>
        </w:rPr>
        <w:t xml:space="preserve">CMD </w:t>
      </w:r>
      <w:r>
        <w:rPr>
          <w:rFonts w:asciiTheme="minorHAnsi" w:hAnsiTheme="minorHAnsi" w:cs="Dax"/>
          <w:sz w:val="22"/>
          <w:szCs w:val="22"/>
        </w:rPr>
        <w:t>24</w:t>
      </w:r>
      <w:r w:rsidRPr="00394700">
        <w:rPr>
          <w:rFonts w:asciiTheme="minorHAnsi" w:hAnsiTheme="minorHAnsi" w:cs="Dax"/>
          <w:sz w:val="22"/>
          <w:szCs w:val="22"/>
        </w:rPr>
        <w:t xml:space="preserve">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Feats </w:t>
      </w:r>
      <w:r w:rsidRPr="00394700">
        <w:rPr>
          <w:rFonts w:asciiTheme="minorHAnsi" w:hAnsiTheme="minorHAnsi" w:cs="Dax"/>
          <w:sz w:val="22"/>
          <w:szCs w:val="22"/>
        </w:rPr>
        <w:t>Power Attack, Two-Weapon Fighting, Weapon Focus (</w:t>
      </w:r>
      <w:proofErr w:type="spellStart"/>
      <w:r w:rsidRPr="00394700">
        <w:rPr>
          <w:rFonts w:asciiTheme="minorHAnsi" w:hAnsiTheme="minorHAnsi" w:cs="Dax"/>
          <w:sz w:val="22"/>
          <w:szCs w:val="22"/>
        </w:rPr>
        <w:t>longsword</w:t>
      </w:r>
      <w:proofErr w:type="spellEnd"/>
      <w:r w:rsidRPr="00394700">
        <w:rPr>
          <w:rFonts w:asciiTheme="minorHAnsi" w:hAnsiTheme="minorHAnsi" w:cs="Dax"/>
          <w:sz w:val="22"/>
          <w:szCs w:val="22"/>
        </w:rPr>
        <w:t xml:space="preserve">)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Skills </w:t>
      </w:r>
      <w:r>
        <w:rPr>
          <w:rFonts w:asciiTheme="minorHAnsi" w:hAnsiTheme="minorHAnsi" w:cs="Dax"/>
          <w:sz w:val="22"/>
          <w:szCs w:val="22"/>
        </w:rPr>
        <w:t>Climb +13, Perception +5, Sense Motive +5</w:t>
      </w:r>
      <w:r w:rsidRPr="00394700">
        <w:rPr>
          <w:rFonts w:asciiTheme="minorHAnsi" w:hAnsiTheme="minorHAnsi" w:cs="Dax"/>
          <w:sz w:val="22"/>
          <w:szCs w:val="22"/>
        </w:rPr>
        <w:t xml:space="preserve">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Languages </w:t>
      </w:r>
      <w:r w:rsidRPr="00394700">
        <w:rPr>
          <w:rFonts w:asciiTheme="minorHAnsi" w:hAnsiTheme="minorHAnsi" w:cs="Dax"/>
          <w:sz w:val="22"/>
          <w:szCs w:val="22"/>
        </w:rPr>
        <w:t xml:space="preserve">Common, Goblin </w:t>
      </w:r>
    </w:p>
    <w:p w:rsidR="00394700" w:rsidRPr="00394700" w:rsidRDefault="00394700" w:rsidP="00394700">
      <w:pPr>
        <w:pStyle w:val="Pa20"/>
        <w:ind w:left="180" w:hanging="180"/>
        <w:rPr>
          <w:rFonts w:asciiTheme="minorHAnsi" w:hAnsiTheme="minorHAnsi" w:cs="Dax"/>
          <w:sz w:val="22"/>
          <w:szCs w:val="22"/>
        </w:rPr>
      </w:pPr>
      <w:r w:rsidRPr="00394700">
        <w:rPr>
          <w:rFonts w:asciiTheme="minorHAnsi" w:hAnsiTheme="minorHAnsi" w:cs="Dax"/>
          <w:b/>
          <w:bCs/>
          <w:sz w:val="22"/>
          <w:szCs w:val="22"/>
        </w:rPr>
        <w:t xml:space="preserve">SQ </w:t>
      </w:r>
      <w:r w:rsidRPr="00394700">
        <w:rPr>
          <w:rFonts w:asciiTheme="minorHAnsi" w:hAnsiTheme="minorHAnsi" w:cs="Dax"/>
          <w:sz w:val="22"/>
          <w:szCs w:val="22"/>
        </w:rPr>
        <w:t xml:space="preserve">Construction Points (metal) </w:t>
      </w:r>
    </w:p>
    <w:p w:rsidR="00394700" w:rsidRDefault="00394700" w:rsidP="00394700">
      <w:pPr>
        <w:tabs>
          <w:tab w:val="left" w:pos="-2070"/>
        </w:tabs>
        <w:autoSpaceDE w:val="0"/>
        <w:autoSpaceDN w:val="0"/>
        <w:adjustRightInd w:val="0"/>
        <w:spacing w:after="0" w:line="240" w:lineRule="auto"/>
        <w:ind w:left="180" w:hanging="180"/>
        <w:rPr>
          <w:rFonts w:cs="Dax"/>
        </w:rPr>
      </w:pPr>
      <w:r w:rsidRPr="00394700">
        <w:rPr>
          <w:rFonts w:cs="Dax"/>
          <w:b/>
          <w:bCs/>
        </w:rPr>
        <w:t xml:space="preserve">Gear </w:t>
      </w:r>
      <w:proofErr w:type="spellStart"/>
      <w:r w:rsidRPr="00394700">
        <w:rPr>
          <w:rFonts w:cs="Dax"/>
        </w:rPr>
        <w:t>mwk</w:t>
      </w:r>
      <w:proofErr w:type="spellEnd"/>
      <w:r w:rsidRPr="00394700">
        <w:rPr>
          <w:rFonts w:cs="Dax"/>
        </w:rPr>
        <w:t xml:space="preserve"> light crossbow with 10 bolts, </w:t>
      </w:r>
      <w:proofErr w:type="spellStart"/>
      <w:r w:rsidRPr="00394700">
        <w:rPr>
          <w:rFonts w:cs="Dax"/>
        </w:rPr>
        <w:t>mwk</w:t>
      </w:r>
      <w:proofErr w:type="spellEnd"/>
      <w:r w:rsidRPr="00394700">
        <w:rPr>
          <w:rFonts w:cs="Dax"/>
        </w:rPr>
        <w:t xml:space="preserve"> </w:t>
      </w:r>
      <w:proofErr w:type="spellStart"/>
      <w:r w:rsidRPr="00394700">
        <w:rPr>
          <w:rFonts w:cs="Dax"/>
        </w:rPr>
        <w:t>longsword</w:t>
      </w:r>
      <w:proofErr w:type="spellEnd"/>
      <w:r w:rsidRPr="00394700">
        <w:rPr>
          <w:rFonts w:cs="Dax"/>
        </w:rPr>
        <w:t xml:space="preserve">, </w:t>
      </w:r>
      <w:proofErr w:type="spellStart"/>
      <w:proofErr w:type="gramStart"/>
      <w:r w:rsidRPr="00394700">
        <w:rPr>
          <w:rFonts w:cs="Dax"/>
        </w:rPr>
        <w:t>mwk</w:t>
      </w:r>
      <w:proofErr w:type="spellEnd"/>
      <w:proofErr w:type="gramEnd"/>
      <w:r w:rsidRPr="00394700">
        <w:rPr>
          <w:rFonts w:cs="Dax"/>
        </w:rPr>
        <w:t xml:space="preserve"> short sword</w:t>
      </w:r>
    </w:p>
    <w:p w:rsidR="00183D2E" w:rsidRDefault="00183D2E">
      <w:pPr>
        <w:rPr>
          <w:rFonts w:cs="Dax"/>
          <w:b/>
          <w:bCs/>
        </w:rPr>
      </w:pPr>
      <w:r>
        <w:rPr>
          <w:rFonts w:cs="Dax"/>
          <w:b/>
          <w:bCs/>
        </w:rPr>
        <w:br w:type="page"/>
      </w:r>
    </w:p>
    <w:p w:rsidR="00183D2E" w:rsidRDefault="00183D2E" w:rsidP="001B42E0">
      <w:pPr>
        <w:shd w:val="clear" w:color="auto" w:fill="000000" w:themeFill="text1"/>
        <w:spacing w:after="0" w:line="240" w:lineRule="auto"/>
        <w:rPr>
          <w:rFonts w:cs="Dax"/>
          <w:b/>
          <w:bCs/>
        </w:rPr>
      </w:pPr>
      <w:r>
        <w:rPr>
          <w:rFonts w:cs="Dax"/>
          <w:b/>
          <w:bCs/>
        </w:rPr>
        <w:lastRenderedPageBreak/>
        <w:t>Rope of Climbing</w:t>
      </w:r>
    </w:p>
    <w:p w:rsidR="00183D2E" w:rsidRPr="00183D2E" w:rsidRDefault="00183D2E" w:rsidP="00183D2E">
      <w:pPr>
        <w:spacing w:after="0" w:line="240" w:lineRule="auto"/>
        <w:rPr>
          <w:rFonts w:eastAsia="Times New Roman" w:cs="Times New Roman"/>
        </w:rPr>
      </w:pPr>
      <w:r w:rsidRPr="00183D2E">
        <w:rPr>
          <w:rFonts w:eastAsia="Times New Roman" w:cs="Times New Roman"/>
          <w:b/>
          <w:bCs/>
        </w:rPr>
        <w:t>Aura</w:t>
      </w:r>
      <w:r w:rsidRPr="00183D2E">
        <w:rPr>
          <w:rFonts w:eastAsia="Times New Roman" w:cs="Times New Roman"/>
        </w:rPr>
        <w:t xml:space="preserve"> faint transmutation; </w:t>
      </w:r>
      <w:r w:rsidRPr="00183D2E">
        <w:rPr>
          <w:rFonts w:eastAsia="Times New Roman" w:cs="Times New Roman"/>
          <w:b/>
          <w:bCs/>
        </w:rPr>
        <w:t>CL</w:t>
      </w:r>
      <w:r w:rsidRPr="00183D2E">
        <w:rPr>
          <w:rFonts w:eastAsia="Times New Roman" w:cs="Times New Roman"/>
        </w:rPr>
        <w:t xml:space="preserve"> 3rd</w:t>
      </w:r>
      <w:r w:rsidRPr="00183D2E">
        <w:rPr>
          <w:rFonts w:eastAsia="Times New Roman" w:cs="Times New Roman"/>
        </w:rPr>
        <w:br/>
      </w:r>
      <w:r w:rsidRPr="00183D2E">
        <w:rPr>
          <w:rFonts w:eastAsia="Times New Roman" w:cs="Times New Roman"/>
          <w:b/>
          <w:bCs/>
        </w:rPr>
        <w:t>Slot</w:t>
      </w:r>
      <w:r w:rsidRPr="00183D2E">
        <w:rPr>
          <w:rFonts w:eastAsia="Times New Roman" w:cs="Times New Roman"/>
        </w:rPr>
        <w:t xml:space="preserve"> none; </w:t>
      </w:r>
      <w:r w:rsidRPr="00183D2E">
        <w:rPr>
          <w:rFonts w:eastAsia="Times New Roman" w:cs="Times New Roman"/>
          <w:b/>
          <w:bCs/>
        </w:rPr>
        <w:t>Price</w:t>
      </w:r>
      <w:r w:rsidRPr="00183D2E">
        <w:rPr>
          <w:rFonts w:eastAsia="Times New Roman" w:cs="Times New Roman"/>
        </w:rPr>
        <w:t xml:space="preserve"> 3,000 </w:t>
      </w:r>
      <w:proofErr w:type="spellStart"/>
      <w:r w:rsidRPr="00183D2E">
        <w:rPr>
          <w:rFonts w:eastAsia="Times New Roman" w:cs="Times New Roman"/>
        </w:rPr>
        <w:t>gp</w:t>
      </w:r>
      <w:proofErr w:type="spellEnd"/>
      <w:r w:rsidRPr="00183D2E">
        <w:rPr>
          <w:rFonts w:eastAsia="Times New Roman" w:cs="Times New Roman"/>
        </w:rPr>
        <w:t xml:space="preserve">; </w:t>
      </w:r>
      <w:r w:rsidRPr="00183D2E">
        <w:rPr>
          <w:rFonts w:eastAsia="Times New Roman" w:cs="Times New Roman"/>
          <w:b/>
          <w:bCs/>
        </w:rPr>
        <w:t>Weight</w:t>
      </w:r>
      <w:r w:rsidRPr="00183D2E">
        <w:rPr>
          <w:rFonts w:eastAsia="Times New Roman" w:cs="Times New Roman"/>
        </w:rPr>
        <w:t xml:space="preserve"> 3 lbs.</w:t>
      </w:r>
    </w:p>
    <w:p w:rsidR="00183D2E" w:rsidRPr="00183D2E" w:rsidRDefault="00183D2E" w:rsidP="001B42E0">
      <w:pPr>
        <w:pBdr>
          <w:top w:val="single" w:sz="4" w:space="1" w:color="auto"/>
          <w:bottom w:val="single" w:sz="4" w:space="1" w:color="auto"/>
        </w:pBdr>
        <w:spacing w:after="0" w:line="240" w:lineRule="auto"/>
        <w:outlineLvl w:val="2"/>
        <w:rPr>
          <w:rFonts w:eastAsia="Times New Roman" w:cs="Times New Roman"/>
          <w:b/>
          <w:bCs/>
        </w:rPr>
      </w:pPr>
      <w:r w:rsidRPr="00183D2E">
        <w:rPr>
          <w:rFonts w:eastAsia="Times New Roman" w:cs="Times New Roman"/>
          <w:b/>
          <w:bCs/>
        </w:rPr>
        <w:t>Description</w:t>
      </w:r>
    </w:p>
    <w:p w:rsidR="00183D2E" w:rsidRPr="00183D2E" w:rsidRDefault="00183D2E" w:rsidP="00183D2E">
      <w:pPr>
        <w:spacing w:after="0" w:line="240" w:lineRule="auto"/>
        <w:rPr>
          <w:rFonts w:eastAsia="Times New Roman" w:cs="Times New Roman"/>
        </w:rPr>
      </w:pPr>
      <w:r w:rsidRPr="00183D2E">
        <w:rPr>
          <w:rFonts w:eastAsia="Times New Roman" w:cs="Times New Roman"/>
        </w:rPr>
        <w:t xml:space="preserve">A 60-foot-long </w:t>
      </w:r>
      <w:r w:rsidRPr="00183D2E">
        <w:rPr>
          <w:rFonts w:eastAsia="Times New Roman" w:cs="Times New Roman"/>
          <w:i/>
          <w:iCs/>
        </w:rPr>
        <w:t>rope of climbing</w:t>
      </w:r>
      <w:r w:rsidRPr="00183D2E">
        <w:rPr>
          <w:rFonts w:eastAsia="Times New Roman" w:cs="Times New Roman"/>
        </w:rPr>
        <w:t xml:space="preserve"> is no thicker than a wand, but it is strong enough to support 3,000 pounds. Upon command, the rope snakes forward, upward, downward, or in any other direction at 10 feet per round, attaching itself securely wherever its owner desires. It can unfasten itself and return in the same manner. </w:t>
      </w:r>
      <w:r w:rsidRPr="00183D2E">
        <w:rPr>
          <w:rFonts w:eastAsia="Times New Roman" w:cs="Times New Roman"/>
        </w:rPr>
        <w:br/>
        <w:t xml:space="preserve">A </w:t>
      </w:r>
      <w:r w:rsidRPr="00183D2E">
        <w:rPr>
          <w:rFonts w:eastAsia="Times New Roman" w:cs="Times New Roman"/>
          <w:i/>
          <w:iCs/>
        </w:rPr>
        <w:t>rope of climbing</w:t>
      </w:r>
      <w:r w:rsidRPr="00183D2E">
        <w:rPr>
          <w:rFonts w:eastAsia="Times New Roman" w:cs="Times New Roman"/>
        </w:rPr>
        <w:t xml:space="preserve"> can be commanded to knot or unknot itself. This causes large knots to appear at 1-foot intervals along the rope. Knotting shortens the rope to a 50-foot length until the knots are untied, but lowers the DC of Climb checks while using it by 10. A creature must hold one end of the rope when its magic is invoked. </w:t>
      </w:r>
    </w:p>
    <w:p w:rsidR="00183D2E" w:rsidRPr="00183D2E" w:rsidRDefault="00183D2E" w:rsidP="001B42E0">
      <w:pPr>
        <w:pBdr>
          <w:top w:val="single" w:sz="4" w:space="1" w:color="auto"/>
          <w:bottom w:val="single" w:sz="4" w:space="1" w:color="auto"/>
        </w:pBdr>
        <w:spacing w:after="0" w:line="240" w:lineRule="auto"/>
        <w:outlineLvl w:val="2"/>
        <w:rPr>
          <w:rFonts w:eastAsia="Times New Roman" w:cs="Times New Roman"/>
          <w:b/>
          <w:bCs/>
        </w:rPr>
      </w:pPr>
      <w:r w:rsidRPr="00183D2E">
        <w:rPr>
          <w:rFonts w:eastAsia="Times New Roman" w:cs="Times New Roman"/>
          <w:b/>
          <w:bCs/>
        </w:rPr>
        <w:t>Construction</w:t>
      </w:r>
    </w:p>
    <w:p w:rsidR="00183D2E" w:rsidRDefault="00183D2E" w:rsidP="00183D2E">
      <w:pPr>
        <w:spacing w:after="0" w:line="240" w:lineRule="auto"/>
        <w:rPr>
          <w:rFonts w:eastAsia="Times New Roman" w:cs="Times New Roman"/>
        </w:rPr>
      </w:pPr>
      <w:r w:rsidRPr="00183D2E">
        <w:rPr>
          <w:rFonts w:eastAsia="Times New Roman" w:cs="Times New Roman"/>
          <w:b/>
          <w:bCs/>
        </w:rPr>
        <w:t>Requirements</w:t>
      </w:r>
      <w:r w:rsidRPr="00183D2E">
        <w:rPr>
          <w:rFonts w:eastAsia="Times New Roman" w:cs="Times New Roman"/>
        </w:rPr>
        <w:t xml:space="preserve"> Craft Wondrous Item, </w:t>
      </w:r>
      <w:r w:rsidRPr="00183D2E">
        <w:rPr>
          <w:rFonts w:eastAsia="Times New Roman" w:cs="Times New Roman"/>
          <w:i/>
          <w:iCs/>
        </w:rPr>
        <w:t>animate rope</w:t>
      </w:r>
      <w:r w:rsidRPr="00183D2E">
        <w:rPr>
          <w:rFonts w:eastAsia="Times New Roman" w:cs="Times New Roman"/>
        </w:rPr>
        <w:t xml:space="preserve">; </w:t>
      </w:r>
      <w:r w:rsidRPr="00183D2E">
        <w:rPr>
          <w:rFonts w:eastAsia="Times New Roman" w:cs="Times New Roman"/>
          <w:b/>
          <w:bCs/>
        </w:rPr>
        <w:t>Cost</w:t>
      </w:r>
      <w:r w:rsidRPr="00183D2E">
        <w:rPr>
          <w:rFonts w:eastAsia="Times New Roman" w:cs="Times New Roman"/>
        </w:rPr>
        <w:t xml:space="preserve"> 1,500 </w:t>
      </w:r>
      <w:proofErr w:type="spellStart"/>
      <w:r w:rsidRPr="00183D2E">
        <w:rPr>
          <w:rFonts w:eastAsia="Times New Roman" w:cs="Times New Roman"/>
        </w:rPr>
        <w:t>gp</w:t>
      </w:r>
      <w:proofErr w:type="spellEnd"/>
    </w:p>
    <w:p w:rsidR="00183D2E" w:rsidRDefault="00183D2E" w:rsidP="00183D2E">
      <w:pPr>
        <w:spacing w:after="0" w:line="240" w:lineRule="auto"/>
        <w:rPr>
          <w:rFonts w:eastAsia="Times New Roman" w:cs="Times New Roman"/>
        </w:rPr>
      </w:pPr>
    </w:p>
    <w:p w:rsidR="00183D2E" w:rsidRPr="001B42E0" w:rsidRDefault="001B42E0" w:rsidP="001B42E0">
      <w:pPr>
        <w:shd w:val="clear" w:color="auto" w:fill="000000" w:themeFill="text1"/>
        <w:spacing w:after="0" w:line="240" w:lineRule="auto"/>
        <w:rPr>
          <w:rFonts w:eastAsia="Times New Roman" w:cs="Times New Roman"/>
          <w:b/>
        </w:rPr>
      </w:pPr>
      <w:r w:rsidRPr="001B42E0">
        <w:rPr>
          <w:rFonts w:eastAsia="Times New Roman" w:cs="Times New Roman"/>
          <w:b/>
        </w:rPr>
        <w:t>Pipes of the Sewers</w:t>
      </w:r>
    </w:p>
    <w:p w:rsidR="001B42E0" w:rsidRPr="001B42E0" w:rsidRDefault="001B42E0" w:rsidP="001B42E0">
      <w:pPr>
        <w:spacing w:after="0" w:line="240" w:lineRule="auto"/>
        <w:rPr>
          <w:rFonts w:eastAsia="Times New Roman" w:cs="Times New Roman"/>
        </w:rPr>
      </w:pPr>
      <w:r w:rsidRPr="001B42E0">
        <w:rPr>
          <w:rFonts w:eastAsia="Times New Roman" w:cs="Times New Roman"/>
          <w:b/>
          <w:bCs/>
        </w:rPr>
        <w:t>Aura</w:t>
      </w:r>
      <w:r w:rsidRPr="001B42E0">
        <w:rPr>
          <w:rFonts w:eastAsia="Times New Roman" w:cs="Times New Roman"/>
        </w:rPr>
        <w:t xml:space="preserve"> faint conjuration; </w:t>
      </w:r>
      <w:r w:rsidRPr="001B42E0">
        <w:rPr>
          <w:rFonts w:eastAsia="Times New Roman" w:cs="Times New Roman"/>
          <w:b/>
          <w:bCs/>
        </w:rPr>
        <w:t>CL</w:t>
      </w:r>
      <w:r w:rsidRPr="001B42E0">
        <w:rPr>
          <w:rFonts w:eastAsia="Times New Roman" w:cs="Times New Roman"/>
        </w:rPr>
        <w:t xml:space="preserve"> 2nd</w:t>
      </w:r>
      <w:r w:rsidRPr="001B42E0">
        <w:rPr>
          <w:rFonts w:eastAsia="Times New Roman" w:cs="Times New Roman"/>
        </w:rPr>
        <w:br/>
      </w:r>
      <w:r w:rsidRPr="001B42E0">
        <w:rPr>
          <w:rFonts w:eastAsia="Times New Roman" w:cs="Times New Roman"/>
          <w:b/>
          <w:bCs/>
        </w:rPr>
        <w:t>Slot</w:t>
      </w:r>
      <w:r w:rsidRPr="001B42E0">
        <w:rPr>
          <w:rFonts w:eastAsia="Times New Roman" w:cs="Times New Roman"/>
        </w:rPr>
        <w:t xml:space="preserve"> none; </w:t>
      </w:r>
      <w:r w:rsidRPr="001B42E0">
        <w:rPr>
          <w:rFonts w:eastAsia="Times New Roman" w:cs="Times New Roman"/>
          <w:b/>
          <w:bCs/>
        </w:rPr>
        <w:t>Price</w:t>
      </w:r>
      <w:r w:rsidRPr="001B42E0">
        <w:rPr>
          <w:rFonts w:eastAsia="Times New Roman" w:cs="Times New Roman"/>
        </w:rPr>
        <w:t xml:space="preserve"> 1,150 </w:t>
      </w:r>
      <w:proofErr w:type="spellStart"/>
      <w:r w:rsidRPr="001B42E0">
        <w:rPr>
          <w:rFonts w:eastAsia="Times New Roman" w:cs="Times New Roman"/>
        </w:rPr>
        <w:t>gp</w:t>
      </w:r>
      <w:proofErr w:type="spellEnd"/>
      <w:r w:rsidRPr="001B42E0">
        <w:rPr>
          <w:rFonts w:eastAsia="Times New Roman" w:cs="Times New Roman"/>
        </w:rPr>
        <w:t xml:space="preserve">; </w:t>
      </w:r>
      <w:r w:rsidRPr="001B42E0">
        <w:rPr>
          <w:rFonts w:eastAsia="Times New Roman" w:cs="Times New Roman"/>
          <w:b/>
          <w:bCs/>
        </w:rPr>
        <w:t>Weight</w:t>
      </w:r>
      <w:r w:rsidRPr="001B42E0">
        <w:rPr>
          <w:rFonts w:eastAsia="Times New Roman" w:cs="Times New Roman"/>
        </w:rPr>
        <w:t xml:space="preserve"> 3 lbs.</w:t>
      </w:r>
    </w:p>
    <w:p w:rsidR="001B42E0" w:rsidRPr="001B42E0" w:rsidRDefault="001B42E0" w:rsidP="001B42E0">
      <w:pPr>
        <w:pBdr>
          <w:top w:val="single" w:sz="4" w:space="1" w:color="auto"/>
          <w:bottom w:val="single" w:sz="4" w:space="1" w:color="auto"/>
        </w:pBdr>
        <w:spacing w:after="0" w:line="240" w:lineRule="auto"/>
        <w:outlineLvl w:val="2"/>
        <w:rPr>
          <w:rFonts w:eastAsia="Times New Roman" w:cs="Times New Roman"/>
          <w:b/>
          <w:bCs/>
        </w:rPr>
      </w:pPr>
      <w:r w:rsidRPr="001B42E0">
        <w:rPr>
          <w:rFonts w:eastAsia="Times New Roman" w:cs="Times New Roman"/>
          <w:b/>
          <w:bCs/>
        </w:rPr>
        <w:t>Description</w:t>
      </w:r>
    </w:p>
    <w:p w:rsidR="001B42E0" w:rsidRPr="001B42E0" w:rsidRDefault="001B42E0" w:rsidP="001B42E0">
      <w:pPr>
        <w:spacing w:after="0" w:line="240" w:lineRule="auto"/>
        <w:rPr>
          <w:rFonts w:eastAsia="Times New Roman" w:cs="Times New Roman"/>
        </w:rPr>
      </w:pPr>
      <w:r w:rsidRPr="001B42E0">
        <w:rPr>
          <w:rFonts w:eastAsia="Times New Roman" w:cs="Times New Roman"/>
        </w:rPr>
        <w:t xml:space="preserve">If the possessor learns the proper tune, he can use these pipes to attract 1d3 rat swarms if any rats are within 400 feet. For each 50-foot distance the rats have to travel, there is a 1-round delay. The piper must continue playing until the rats appear, and when they do so, the piper must make a DC 10 Perform (wind instruments) check. Success means that they obey the piper’s telepathic commands so long as he continues to play. Failure indicates that they turn on the piper. If for any reason the piper ceases playing, the rats leave immediately. The Perform DC increases by +5 for each time the rats have been successfully called in a 24-hour period. </w:t>
      </w:r>
      <w:r w:rsidRPr="001B42E0">
        <w:rPr>
          <w:rFonts w:eastAsia="Times New Roman" w:cs="Times New Roman"/>
        </w:rPr>
        <w:br/>
        <w:t xml:space="preserve">If the rats are under the control of another creature, add the HD of the controller to the Perform check DC. Once control is assumed, another check is required each round to maintain it if the other creature is actively seeking to reassert its control. </w:t>
      </w:r>
    </w:p>
    <w:p w:rsidR="001B42E0" w:rsidRPr="001B42E0" w:rsidRDefault="001B42E0" w:rsidP="001B42E0">
      <w:pPr>
        <w:pBdr>
          <w:top w:val="single" w:sz="4" w:space="1" w:color="auto"/>
          <w:bottom w:val="single" w:sz="4" w:space="1" w:color="auto"/>
        </w:pBdr>
        <w:spacing w:after="0" w:line="240" w:lineRule="auto"/>
        <w:outlineLvl w:val="2"/>
        <w:rPr>
          <w:rFonts w:eastAsia="Times New Roman" w:cs="Times New Roman"/>
          <w:b/>
          <w:bCs/>
        </w:rPr>
      </w:pPr>
      <w:r w:rsidRPr="001B42E0">
        <w:rPr>
          <w:rFonts w:eastAsia="Times New Roman" w:cs="Times New Roman"/>
          <w:b/>
          <w:bCs/>
        </w:rPr>
        <w:t>Construction</w:t>
      </w:r>
    </w:p>
    <w:p w:rsidR="001B42E0" w:rsidRDefault="001B42E0" w:rsidP="001B42E0">
      <w:pPr>
        <w:spacing w:after="0" w:line="240" w:lineRule="auto"/>
        <w:rPr>
          <w:rFonts w:eastAsia="Times New Roman" w:cs="Times New Roman"/>
        </w:rPr>
      </w:pPr>
      <w:r w:rsidRPr="001B42E0">
        <w:rPr>
          <w:rFonts w:eastAsia="Times New Roman" w:cs="Times New Roman"/>
          <w:b/>
          <w:bCs/>
        </w:rPr>
        <w:t>Requirements</w:t>
      </w:r>
      <w:r w:rsidRPr="001B42E0">
        <w:rPr>
          <w:rFonts w:eastAsia="Times New Roman" w:cs="Times New Roman"/>
        </w:rPr>
        <w:t xml:space="preserve"> Craft Wondrous Item, </w:t>
      </w:r>
      <w:r w:rsidRPr="001B42E0">
        <w:rPr>
          <w:rFonts w:eastAsia="Times New Roman" w:cs="Times New Roman"/>
          <w:i/>
          <w:iCs/>
        </w:rPr>
        <w:t>charm animal</w:t>
      </w:r>
      <w:r w:rsidRPr="001B42E0">
        <w:rPr>
          <w:rFonts w:eastAsia="Times New Roman" w:cs="Times New Roman"/>
        </w:rPr>
        <w:t xml:space="preserve">, </w:t>
      </w:r>
      <w:r w:rsidRPr="001B42E0">
        <w:rPr>
          <w:rFonts w:eastAsia="Times New Roman" w:cs="Times New Roman"/>
          <w:i/>
          <w:iCs/>
        </w:rPr>
        <w:t>summon nature’s ally I</w:t>
      </w:r>
      <w:r w:rsidRPr="001B42E0">
        <w:rPr>
          <w:rFonts w:eastAsia="Times New Roman" w:cs="Times New Roman"/>
        </w:rPr>
        <w:t xml:space="preserve">, wild empathy ability; </w:t>
      </w:r>
      <w:r w:rsidRPr="001B42E0">
        <w:rPr>
          <w:rFonts w:eastAsia="Times New Roman" w:cs="Times New Roman"/>
          <w:b/>
          <w:bCs/>
        </w:rPr>
        <w:t>Cost</w:t>
      </w:r>
      <w:r w:rsidRPr="001B42E0">
        <w:rPr>
          <w:rFonts w:eastAsia="Times New Roman" w:cs="Times New Roman"/>
        </w:rPr>
        <w:t xml:space="preserve"> 575 </w:t>
      </w:r>
      <w:proofErr w:type="spellStart"/>
      <w:r w:rsidRPr="001B42E0">
        <w:rPr>
          <w:rFonts w:eastAsia="Times New Roman" w:cs="Times New Roman"/>
        </w:rPr>
        <w:t>gp</w:t>
      </w:r>
      <w:proofErr w:type="spellEnd"/>
    </w:p>
    <w:p w:rsidR="001B42E0" w:rsidRDefault="001B42E0" w:rsidP="001B42E0">
      <w:pPr>
        <w:spacing w:after="0" w:line="240" w:lineRule="auto"/>
        <w:rPr>
          <w:rFonts w:eastAsia="Times New Roman" w:cs="Times New Roman"/>
        </w:rPr>
      </w:pPr>
    </w:p>
    <w:p w:rsidR="001B42E0" w:rsidRPr="001B42E0" w:rsidRDefault="001B42E0" w:rsidP="001B42E0">
      <w:pPr>
        <w:spacing w:after="0" w:line="240" w:lineRule="auto"/>
        <w:rPr>
          <w:rFonts w:eastAsia="Times New Roman" w:cs="Times New Roman"/>
        </w:rPr>
      </w:pPr>
    </w:p>
    <w:sectPr w:rsidR="001B42E0" w:rsidRPr="001B42E0" w:rsidSect="002C0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NexusSansOT">
    <w:altName w:val="NexusSansOT"/>
    <w:panose1 w:val="00000000000000000000"/>
    <w:charset w:val="00"/>
    <w:family w:val="swiss"/>
    <w:notTrueType/>
    <w:pitch w:val="default"/>
    <w:sig w:usb0="00000003" w:usb1="00000000" w:usb2="00000000" w:usb3="00000000" w:csb0="00000001" w:csb1="00000000"/>
  </w:font>
  <w:font w:name="NexusSansOT-Bold">
    <w:panose1 w:val="00000000000000000000"/>
    <w:charset w:val="00"/>
    <w:family w:val="swiss"/>
    <w:notTrueType/>
    <w:pitch w:val="default"/>
    <w:sig w:usb0="00000003" w:usb1="00000000" w:usb2="00000000" w:usb3="00000000" w:csb0="00000001" w:csb1="00000000"/>
  </w:font>
  <w:font w:name="NexusSerifOT-Bold">
    <w:panose1 w:val="00000000000000000000"/>
    <w:charset w:val="00"/>
    <w:family w:val="roman"/>
    <w:notTrueType/>
    <w:pitch w:val="default"/>
    <w:sig w:usb0="00000003" w:usb1="00000000" w:usb2="00000000" w:usb3="00000000" w:csb0="00000001" w:csb1="00000000"/>
  </w:font>
  <w:font w:name="NexusSerifOT">
    <w:altName w:val="NexusSerifO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652"/>
    <w:rsid w:val="00017B7D"/>
    <w:rsid w:val="00183D2E"/>
    <w:rsid w:val="001B42E0"/>
    <w:rsid w:val="002C068A"/>
    <w:rsid w:val="00394700"/>
    <w:rsid w:val="00641719"/>
    <w:rsid w:val="00A7686E"/>
    <w:rsid w:val="00FB0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8A"/>
  </w:style>
  <w:style w:type="paragraph" w:styleId="Heading3">
    <w:name w:val="heading 3"/>
    <w:basedOn w:val="Normal"/>
    <w:link w:val="Heading3Char"/>
    <w:uiPriority w:val="9"/>
    <w:qFormat/>
    <w:rsid w:val="00183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719"/>
    <w:pPr>
      <w:autoSpaceDE w:val="0"/>
      <w:autoSpaceDN w:val="0"/>
      <w:adjustRightInd w:val="0"/>
      <w:spacing w:after="0" w:line="240" w:lineRule="auto"/>
    </w:pPr>
    <w:rPr>
      <w:rFonts w:ascii="Dax" w:hAnsi="Dax" w:cs="Dax"/>
      <w:color w:val="000000"/>
      <w:sz w:val="24"/>
      <w:szCs w:val="24"/>
    </w:rPr>
  </w:style>
  <w:style w:type="paragraph" w:customStyle="1" w:styleId="Pa19">
    <w:name w:val="Pa19"/>
    <w:basedOn w:val="Default"/>
    <w:next w:val="Default"/>
    <w:uiPriority w:val="99"/>
    <w:rsid w:val="00641719"/>
    <w:pPr>
      <w:spacing w:line="171" w:lineRule="atLeast"/>
    </w:pPr>
    <w:rPr>
      <w:rFonts w:cstheme="minorBidi"/>
      <w:color w:val="auto"/>
    </w:rPr>
  </w:style>
  <w:style w:type="paragraph" w:customStyle="1" w:styleId="Pa20">
    <w:name w:val="Pa20"/>
    <w:basedOn w:val="Default"/>
    <w:next w:val="Default"/>
    <w:uiPriority w:val="99"/>
    <w:rsid w:val="00641719"/>
    <w:pPr>
      <w:spacing w:line="161" w:lineRule="atLeast"/>
    </w:pPr>
    <w:rPr>
      <w:rFonts w:cstheme="minorBidi"/>
      <w:color w:val="auto"/>
    </w:rPr>
  </w:style>
  <w:style w:type="paragraph" w:customStyle="1" w:styleId="Pa21">
    <w:name w:val="Pa21"/>
    <w:basedOn w:val="Default"/>
    <w:next w:val="Default"/>
    <w:uiPriority w:val="99"/>
    <w:rsid w:val="00641719"/>
    <w:pPr>
      <w:spacing w:line="151" w:lineRule="atLeast"/>
    </w:pPr>
    <w:rPr>
      <w:rFonts w:cstheme="minorBidi"/>
      <w:color w:val="auto"/>
    </w:rPr>
  </w:style>
  <w:style w:type="character" w:customStyle="1" w:styleId="A8">
    <w:name w:val="A8"/>
    <w:uiPriority w:val="99"/>
    <w:rsid w:val="00641719"/>
    <w:rPr>
      <w:rFonts w:cs="Dax"/>
      <w:b/>
      <w:bCs/>
      <w:color w:val="000000"/>
      <w:sz w:val="14"/>
      <w:szCs w:val="14"/>
    </w:rPr>
  </w:style>
  <w:style w:type="paragraph" w:customStyle="1" w:styleId="Pa22">
    <w:name w:val="Pa22"/>
    <w:basedOn w:val="Default"/>
    <w:next w:val="Default"/>
    <w:uiPriority w:val="99"/>
    <w:rsid w:val="00394700"/>
    <w:pPr>
      <w:spacing w:line="161" w:lineRule="atLeast"/>
    </w:pPr>
    <w:rPr>
      <w:rFonts w:cstheme="minorBidi"/>
      <w:color w:val="auto"/>
    </w:rPr>
  </w:style>
  <w:style w:type="character" w:customStyle="1" w:styleId="Heading3Char">
    <w:name w:val="Heading 3 Char"/>
    <w:basedOn w:val="DefaultParagraphFont"/>
    <w:link w:val="Heading3"/>
    <w:uiPriority w:val="9"/>
    <w:rsid w:val="00183D2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26472175">
      <w:bodyDiv w:val="1"/>
      <w:marLeft w:val="0"/>
      <w:marRight w:val="0"/>
      <w:marTop w:val="0"/>
      <w:marBottom w:val="0"/>
      <w:divBdr>
        <w:top w:val="none" w:sz="0" w:space="0" w:color="auto"/>
        <w:left w:val="none" w:sz="0" w:space="0" w:color="auto"/>
        <w:bottom w:val="none" w:sz="0" w:space="0" w:color="auto"/>
        <w:right w:val="none" w:sz="0" w:space="0" w:color="auto"/>
      </w:divBdr>
    </w:div>
    <w:div w:id="11980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Jimmy-James</dc:creator>
  <cp:lastModifiedBy>Jimmy-James</cp:lastModifiedBy>
  <cp:revision>1</cp:revision>
  <dcterms:created xsi:type="dcterms:W3CDTF">2014-08-07T04:49:00Z</dcterms:created>
  <dcterms:modified xsi:type="dcterms:W3CDTF">2014-08-07T05:57:00Z</dcterms:modified>
</cp:coreProperties>
</file>