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BC1" w:rsidRPr="00403753" w:rsidRDefault="00436D05" w:rsidP="00403753">
      <w:pPr>
        <w:pStyle w:val="Heading1"/>
      </w:pPr>
      <w:r>
        <w:t>The Prisoner</w:t>
      </w:r>
    </w:p>
    <w:p w:rsidR="00403753" w:rsidRPr="00AA150E" w:rsidRDefault="00436D05" w:rsidP="00AA150E">
      <w:pPr>
        <w:pStyle w:val="Heading2"/>
      </w:pPr>
      <w:r>
        <w:t>Spell List</w:t>
      </w:r>
    </w:p>
    <w:p w:rsidR="00436D05" w:rsidRPr="00436D05" w:rsidRDefault="00436D05" w:rsidP="00640750">
      <w:pPr>
        <w:rPr>
          <w:color w:val="FF0000"/>
        </w:rPr>
      </w:pPr>
      <w:r w:rsidRPr="00436D05">
        <w:rPr>
          <w:color w:val="FF0000"/>
        </w:rPr>
        <w:t>[Red = changes when The Prisoner eats a brain]</w:t>
      </w:r>
    </w:p>
    <w:p w:rsidR="00436D05" w:rsidRDefault="00436D05" w:rsidP="002B2B43">
      <w:pPr>
        <w:pStyle w:val="Heading3"/>
      </w:pPr>
      <w:r>
        <w:t>3</w:t>
      </w:r>
      <w:r w:rsidRPr="00436D05">
        <w:rPr>
          <w:vertAlign w:val="superscript"/>
        </w:rPr>
        <w:t>rd</w:t>
      </w:r>
      <w:r>
        <w:t xml:space="preserve"> level spells</w:t>
      </w:r>
    </w:p>
    <w:p w:rsidR="002B2B43" w:rsidRPr="00B67DD0" w:rsidRDefault="00B67DD0" w:rsidP="002B2B43">
      <w:pPr>
        <w:spacing w:line="240" w:lineRule="auto"/>
        <w:ind w:left="180" w:hanging="180"/>
        <w:rPr>
          <w:color w:val="FF0000"/>
        </w:rPr>
      </w:pPr>
      <w:r>
        <w:rPr>
          <w:b/>
          <w:color w:val="FF0000"/>
        </w:rPr>
        <w:t>[</w:t>
      </w:r>
      <w:r w:rsidR="002B2B43" w:rsidRPr="00B67DD0">
        <w:rPr>
          <w:b/>
          <w:color w:val="FF0000"/>
        </w:rPr>
        <w:t>Dispel Magic</w:t>
      </w:r>
      <w:r w:rsidR="002B2B43" w:rsidRPr="00B67DD0">
        <w:rPr>
          <w:color w:val="FF0000"/>
        </w:rPr>
        <w:t xml:space="preserve"> (abjuration, VS, medium) –</w:t>
      </w:r>
      <w:r>
        <w:rPr>
          <w:color w:val="FF0000"/>
        </w:rPr>
        <w:t xml:space="preserve"> Make a dispel check (1d20+6</w:t>
      </w:r>
      <w:r w:rsidR="002B2B43" w:rsidRPr="00B67DD0">
        <w:rPr>
          <w:color w:val="FF0000"/>
        </w:rPr>
        <w:t xml:space="preserve">). Target a creature, object or spell. Either dispels highest CL spell it can get off of the creature, dispels the targeted spell, or suppresses the object for 1d4 rounds as long as you make DC 11+CL. Can also be used as a generic </w:t>
      </w:r>
      <w:proofErr w:type="spellStart"/>
      <w:r w:rsidR="002B2B43" w:rsidRPr="00B67DD0">
        <w:rPr>
          <w:color w:val="FF0000"/>
        </w:rPr>
        <w:t>counterspell</w:t>
      </w:r>
      <w:proofErr w:type="spellEnd"/>
      <w:r w:rsidR="002B2B43" w:rsidRPr="00B67DD0">
        <w:rPr>
          <w:color w:val="FF0000"/>
        </w:rPr>
        <w:t>.</w:t>
      </w:r>
      <w:r>
        <w:rPr>
          <w:color w:val="FF0000"/>
        </w:rPr>
        <w:t>]</w:t>
      </w:r>
    </w:p>
    <w:p w:rsidR="002B2B43" w:rsidRDefault="00B67DD0" w:rsidP="002B2B43">
      <w:pPr>
        <w:autoSpaceDE w:val="0"/>
        <w:autoSpaceDN w:val="0"/>
        <w:adjustRightInd w:val="0"/>
        <w:spacing w:line="240" w:lineRule="auto"/>
        <w:ind w:left="180" w:hanging="180"/>
        <w:rPr>
          <w:color w:val="FF0000"/>
        </w:rPr>
      </w:pPr>
      <w:r>
        <w:rPr>
          <w:b/>
          <w:color w:val="FF0000"/>
        </w:rPr>
        <w:t>[</w:t>
      </w:r>
      <w:r w:rsidR="002B2B43" w:rsidRPr="00B67DD0">
        <w:rPr>
          <w:b/>
          <w:color w:val="FF0000"/>
        </w:rPr>
        <w:t>Slow</w:t>
      </w:r>
      <w:r>
        <w:rPr>
          <w:color w:val="FF0000"/>
        </w:rPr>
        <w:t xml:space="preserve"> (transmutation, VSM, close, 6 creature/s</w:t>
      </w:r>
      <w:r w:rsidR="002B2B43" w:rsidRPr="00B67DD0">
        <w:rPr>
          <w:color w:val="FF0000"/>
        </w:rPr>
        <w:t>,</w:t>
      </w:r>
      <w:r>
        <w:rPr>
          <w:color w:val="FF0000"/>
        </w:rPr>
        <w:t xml:space="preserve"> all w/in 30ft. of each other, 6</w:t>
      </w:r>
      <w:r w:rsidR="002B2B43" w:rsidRPr="00B67DD0">
        <w:rPr>
          <w:color w:val="FF0000"/>
        </w:rPr>
        <w:t>rd</w:t>
      </w:r>
      <w:r>
        <w:rPr>
          <w:color w:val="FF0000"/>
        </w:rPr>
        <w:t>s</w:t>
      </w:r>
      <w:r w:rsidR="002B2B43" w:rsidRPr="00B67DD0">
        <w:rPr>
          <w:color w:val="FF0000"/>
        </w:rPr>
        <w:t xml:space="preserve">, </w:t>
      </w:r>
      <w:proofErr w:type="spellStart"/>
      <w:r w:rsidR="002B2B43" w:rsidRPr="00B67DD0">
        <w:rPr>
          <w:color w:val="FF0000"/>
        </w:rPr>
        <w:t>SRyes</w:t>
      </w:r>
      <w:proofErr w:type="spellEnd"/>
      <w:r w:rsidR="002B2B43" w:rsidRPr="00B67DD0">
        <w:rPr>
          <w:color w:val="FF0000"/>
        </w:rPr>
        <w:t>) – WILL</w:t>
      </w:r>
      <w:r>
        <w:rPr>
          <w:color w:val="FF0000"/>
        </w:rPr>
        <w:t xml:space="preserve"> DC 14</w:t>
      </w:r>
      <w:r w:rsidR="002B2B43" w:rsidRPr="00B67DD0">
        <w:rPr>
          <w:color w:val="FF0000"/>
        </w:rPr>
        <w:t xml:space="preserve"> or staggered, -1 AC, attacks, REF, half movement.</w:t>
      </w:r>
      <w:r>
        <w:rPr>
          <w:color w:val="FF0000"/>
        </w:rPr>
        <w:t>]</w:t>
      </w:r>
    </w:p>
    <w:p w:rsidR="00422532" w:rsidRPr="00B67DD0" w:rsidRDefault="00422532" w:rsidP="002B2B43">
      <w:pPr>
        <w:autoSpaceDE w:val="0"/>
        <w:autoSpaceDN w:val="0"/>
        <w:adjustRightInd w:val="0"/>
        <w:spacing w:line="240" w:lineRule="auto"/>
        <w:ind w:left="180" w:hanging="180"/>
        <w:rPr>
          <w:color w:val="FF0000"/>
        </w:rPr>
      </w:pPr>
    </w:p>
    <w:p w:rsidR="00436D05" w:rsidRDefault="00436D05" w:rsidP="002B2B43">
      <w:pPr>
        <w:pStyle w:val="Heading3"/>
      </w:pPr>
      <w:r>
        <w:t>2</w:t>
      </w:r>
      <w:r w:rsidRPr="00436D05">
        <w:rPr>
          <w:vertAlign w:val="superscript"/>
        </w:rPr>
        <w:t>nd</w:t>
      </w:r>
      <w:r>
        <w:t xml:space="preserve"> level spells</w:t>
      </w:r>
    </w:p>
    <w:p w:rsidR="002B2B43" w:rsidRDefault="002B2B43" w:rsidP="002B2B43">
      <w:pPr>
        <w:autoSpaceDE w:val="0"/>
        <w:autoSpaceDN w:val="0"/>
        <w:adjustRightInd w:val="0"/>
        <w:spacing w:line="240" w:lineRule="auto"/>
        <w:ind w:left="180" w:hanging="180"/>
      </w:pPr>
      <w:r w:rsidRPr="0056673A">
        <w:rPr>
          <w:b/>
        </w:rPr>
        <w:t>Acid Arrow</w:t>
      </w:r>
      <w:r>
        <w:t xml:space="preserve"> (</w:t>
      </w:r>
      <w:proofErr w:type="gramStart"/>
      <w:r>
        <w:t>conjuration(</w:t>
      </w:r>
      <w:proofErr w:type="gramEnd"/>
      <w:r>
        <w:t>cre</w:t>
      </w:r>
      <w:r w:rsidR="00B67DD0">
        <w:t xml:space="preserve">ation)[acid], VSM, long, 2rds </w:t>
      </w:r>
      <w:r w:rsidR="00B67DD0" w:rsidRPr="00B67DD0">
        <w:rPr>
          <w:color w:val="FF0000"/>
        </w:rPr>
        <w:t>[3rds]</w:t>
      </w:r>
      <w:r>
        <w:t>) – Ranged touch</w:t>
      </w:r>
      <w:r w:rsidR="00B67DD0">
        <w:t xml:space="preserve"> (+8 </w:t>
      </w:r>
      <w:r w:rsidR="00B67DD0" w:rsidRPr="00B67DD0">
        <w:rPr>
          <w:color w:val="FF0000"/>
        </w:rPr>
        <w:t>[+9]</w:t>
      </w:r>
      <w:r w:rsidR="00B67DD0">
        <w:t>)</w:t>
      </w:r>
      <w:r>
        <w:t xml:space="preserve"> deals 2d4 acid/rd.</w:t>
      </w:r>
    </w:p>
    <w:p w:rsidR="00436D05" w:rsidRDefault="00436D05" w:rsidP="00963239">
      <w:pPr>
        <w:ind w:left="180" w:hanging="180"/>
      </w:pPr>
      <w:r w:rsidRPr="00B67DD0">
        <w:rPr>
          <w:b/>
        </w:rPr>
        <w:t>Alter Self</w:t>
      </w:r>
      <w:r w:rsidR="002B2B43">
        <w:t xml:space="preserve"> (</w:t>
      </w:r>
      <w:proofErr w:type="gramStart"/>
      <w:r w:rsidR="002B2B43">
        <w:t>transmutat</w:t>
      </w:r>
      <w:r w:rsidR="00B67DD0">
        <w:t>ion(</w:t>
      </w:r>
      <w:proofErr w:type="gramEnd"/>
      <w:r w:rsidR="00B67DD0">
        <w:t xml:space="preserve">polymorph), VSM, personal, 5min </w:t>
      </w:r>
      <w:r w:rsidR="00B67DD0" w:rsidRPr="00B67DD0">
        <w:rPr>
          <w:color w:val="FF0000"/>
        </w:rPr>
        <w:t>[6min]</w:t>
      </w:r>
      <w:r w:rsidR="002B2B43">
        <w:t>) –</w:t>
      </w:r>
      <w:r w:rsidR="00963239">
        <w:t xml:space="preserve"> Turn into a Small or Medium humanoid. Gain +2 </w:t>
      </w:r>
      <w:proofErr w:type="spellStart"/>
      <w:r w:rsidR="00963239">
        <w:t>Dex</w:t>
      </w:r>
      <w:proofErr w:type="spellEnd"/>
      <w:r w:rsidR="00963239">
        <w:t xml:space="preserve"> if you turn into a small creature, +2 </w:t>
      </w:r>
      <w:proofErr w:type="spellStart"/>
      <w:proofErr w:type="gramStart"/>
      <w:r w:rsidR="00963239">
        <w:t>Str</w:t>
      </w:r>
      <w:proofErr w:type="spellEnd"/>
      <w:proofErr w:type="gramEnd"/>
      <w:r w:rsidR="00963239">
        <w:t xml:space="preserve"> if you turn into a medium creature.</w:t>
      </w:r>
      <w:r w:rsidR="00B67DD0">
        <w:t xml:space="preserve"> If the creature has </w:t>
      </w:r>
      <w:proofErr w:type="spellStart"/>
      <w:r w:rsidR="00B67DD0">
        <w:t>darkvision</w:t>
      </w:r>
      <w:proofErr w:type="spellEnd"/>
      <w:r w:rsidR="00B67DD0">
        <w:t xml:space="preserve"> 60ft, low</w:t>
      </w:r>
      <w:bookmarkStart w:id="0" w:name="_GoBack"/>
      <w:bookmarkEnd w:id="0"/>
      <w:r w:rsidR="00B67DD0">
        <w:t>-light vision, scent or swim 30ft, you get it.</w:t>
      </w:r>
    </w:p>
    <w:p w:rsidR="00B67DD0" w:rsidRDefault="002B2B43" w:rsidP="00B67DD0">
      <w:pPr>
        <w:ind w:left="180" w:hanging="180"/>
      </w:pPr>
      <w:r w:rsidRPr="0095381D">
        <w:rPr>
          <w:b/>
        </w:rPr>
        <w:t>Invisibility</w:t>
      </w:r>
      <w:r w:rsidRPr="0095381D">
        <w:t xml:space="preserve"> (</w:t>
      </w:r>
      <w:proofErr w:type="gramStart"/>
      <w:r w:rsidRPr="0095381D">
        <w:t>illusion[</w:t>
      </w:r>
      <w:proofErr w:type="spellStart"/>
      <w:proofErr w:type="gramEnd"/>
      <w:r w:rsidRPr="0095381D">
        <w:t>g</w:t>
      </w:r>
      <w:r w:rsidR="00B67DD0">
        <w:t>lamer</w:t>
      </w:r>
      <w:proofErr w:type="spellEnd"/>
      <w:r w:rsidR="00B67DD0">
        <w:t>], VSM, creature touched, 5</w:t>
      </w:r>
      <w:r w:rsidRPr="0095381D">
        <w:t>min</w:t>
      </w:r>
      <w:r w:rsidR="00B67DD0">
        <w:t xml:space="preserve"> </w:t>
      </w:r>
      <w:r w:rsidR="00B67DD0" w:rsidRPr="00B67DD0">
        <w:rPr>
          <w:color w:val="FF0000"/>
        </w:rPr>
        <w:t>[6min]</w:t>
      </w:r>
      <w:r w:rsidRPr="0095381D">
        <w:t xml:space="preserve">, </w:t>
      </w:r>
      <w:proofErr w:type="spellStart"/>
      <w:r w:rsidRPr="0095381D">
        <w:t>SRyes</w:t>
      </w:r>
      <w:proofErr w:type="spellEnd"/>
      <w:r w:rsidRPr="0095381D">
        <w:t>) – Become invisible until you attack</w:t>
      </w:r>
      <w:r>
        <w:t xml:space="preserve"> </w:t>
      </w:r>
    </w:p>
    <w:p w:rsidR="00422532" w:rsidRDefault="00422532" w:rsidP="00B67DD0">
      <w:pPr>
        <w:ind w:left="180" w:hanging="180"/>
      </w:pPr>
    </w:p>
    <w:p w:rsidR="00436D05" w:rsidRPr="00B67DD0" w:rsidRDefault="00436D05" w:rsidP="00B67DD0">
      <w:pPr>
        <w:pStyle w:val="Heading3"/>
      </w:pPr>
      <w:r w:rsidRPr="00B67DD0">
        <w:rPr>
          <w:rStyle w:val="Heading3Char"/>
          <w:b/>
        </w:rPr>
        <w:t>1st level spells</w:t>
      </w:r>
    </w:p>
    <w:p w:rsidR="002B2B43" w:rsidRPr="0095381D" w:rsidRDefault="002B2B43" w:rsidP="002B2B43">
      <w:pPr>
        <w:pStyle w:val="Default"/>
        <w:ind w:left="180" w:hanging="180"/>
        <w:rPr>
          <w:rFonts w:asciiTheme="minorHAnsi" w:hAnsiTheme="minorHAnsi"/>
          <w:sz w:val="22"/>
          <w:szCs w:val="22"/>
        </w:rPr>
      </w:pPr>
      <w:r w:rsidRPr="00D044BB">
        <w:rPr>
          <w:rFonts w:asciiTheme="minorHAnsi" w:hAnsiTheme="minorHAnsi"/>
          <w:b/>
          <w:bCs/>
          <w:sz w:val="22"/>
          <w:szCs w:val="22"/>
        </w:rPr>
        <w:t xml:space="preserve">Grease </w:t>
      </w:r>
      <w:r w:rsidRPr="00D044BB">
        <w:rPr>
          <w:rFonts w:asciiTheme="minorHAnsi" w:hAnsiTheme="minorHAnsi"/>
          <w:sz w:val="22"/>
          <w:szCs w:val="22"/>
        </w:rPr>
        <w:t>(conjuration (creation), VSM</w:t>
      </w:r>
      <w:r w:rsidR="00B67DD0">
        <w:rPr>
          <w:rFonts w:asciiTheme="minorHAnsi" w:hAnsiTheme="minorHAnsi"/>
          <w:sz w:val="22"/>
          <w:szCs w:val="22"/>
        </w:rPr>
        <w:t>, 5</w:t>
      </w:r>
      <w:r w:rsidRPr="00D044BB">
        <w:rPr>
          <w:rFonts w:asciiTheme="minorHAnsi" w:hAnsiTheme="minorHAnsi"/>
          <w:sz w:val="22"/>
          <w:szCs w:val="22"/>
        </w:rPr>
        <w:t>min</w:t>
      </w:r>
      <w:r w:rsidR="00B67DD0">
        <w:rPr>
          <w:rFonts w:asciiTheme="minorHAnsi" w:hAnsiTheme="minorHAnsi"/>
          <w:sz w:val="22"/>
          <w:szCs w:val="22"/>
        </w:rPr>
        <w:t xml:space="preserve"> </w:t>
      </w:r>
      <w:r w:rsidR="00B67DD0" w:rsidRPr="00B67DD0">
        <w:rPr>
          <w:rFonts w:asciiTheme="minorHAnsi" w:hAnsiTheme="minorHAnsi"/>
          <w:color w:val="FF0000"/>
          <w:sz w:val="22"/>
          <w:szCs w:val="22"/>
        </w:rPr>
        <w:t>[6min]</w:t>
      </w:r>
      <w:r w:rsidRPr="00D044BB">
        <w:rPr>
          <w:rFonts w:asciiTheme="minorHAnsi" w:hAnsiTheme="minorHAnsi"/>
          <w:sz w:val="22"/>
          <w:szCs w:val="22"/>
        </w:rPr>
        <w:t>) – Make a 10ft. square slippery. REF</w:t>
      </w:r>
      <w:r w:rsidR="00B67DD0">
        <w:rPr>
          <w:rFonts w:asciiTheme="minorHAnsi" w:hAnsiTheme="minorHAnsi"/>
          <w:sz w:val="22"/>
          <w:szCs w:val="22"/>
        </w:rPr>
        <w:t xml:space="preserve"> DC 13</w:t>
      </w:r>
      <w:r w:rsidRPr="00D044BB">
        <w:rPr>
          <w:rFonts w:asciiTheme="minorHAnsi" w:hAnsiTheme="minorHAnsi"/>
          <w:sz w:val="22"/>
          <w:szCs w:val="22"/>
        </w:rPr>
        <w:t xml:space="preserve"> or fall over, Walk at half speed w/ a DC10 Acrobatics. Failure = can’t move and REF or fall. OR make a weapon slippery. REF to avoid. Fail and drop the item and REF to pick it pack up or use it. OR +10 to one target’s Escape Artist/CMB checks to get out of a grapple and CMD to avoid being grappled. </w:t>
      </w:r>
    </w:p>
    <w:p w:rsidR="002B2B43" w:rsidRPr="0095381D" w:rsidRDefault="002B2B43" w:rsidP="002B2B43">
      <w:pPr>
        <w:spacing w:line="240" w:lineRule="auto"/>
        <w:ind w:left="180" w:hanging="180"/>
      </w:pPr>
      <w:r w:rsidRPr="0095381D">
        <w:rPr>
          <w:b/>
        </w:rPr>
        <w:t>Magic Missile</w:t>
      </w:r>
      <w:r w:rsidRPr="0095381D">
        <w:t xml:space="preserve"> (</w:t>
      </w:r>
      <w:proofErr w:type="gramStart"/>
      <w:r w:rsidRPr="0095381D">
        <w:t>evocatio</w:t>
      </w:r>
      <w:r w:rsidR="00B67DD0">
        <w:t>n[</w:t>
      </w:r>
      <w:proofErr w:type="gramEnd"/>
      <w:r w:rsidR="00B67DD0">
        <w:t xml:space="preserve">force], VS, medium, </w:t>
      </w:r>
      <w:proofErr w:type="spellStart"/>
      <w:r w:rsidR="00B67DD0">
        <w:t>SRyes</w:t>
      </w:r>
      <w:proofErr w:type="spellEnd"/>
      <w:r w:rsidR="00B67DD0">
        <w:t>) – 3</w:t>
      </w:r>
      <w:r w:rsidRPr="0095381D">
        <w:t xml:space="preserve"> 1d4+1 missiles of force</w:t>
      </w:r>
    </w:p>
    <w:p w:rsidR="002B2B43" w:rsidRPr="003E12D9" w:rsidRDefault="002B2B43" w:rsidP="002B2B43">
      <w:pPr>
        <w:spacing w:line="240" w:lineRule="auto"/>
        <w:ind w:left="180" w:hanging="180"/>
      </w:pPr>
      <w:r w:rsidRPr="003E12D9">
        <w:rPr>
          <w:b/>
        </w:rPr>
        <w:t>Ray of Enfeeblement</w:t>
      </w:r>
      <w:r>
        <w:t xml:space="preserve"> (n</w:t>
      </w:r>
      <w:r w:rsidR="00B67DD0">
        <w:t>ecromancy, VS, close, ray, 5</w:t>
      </w:r>
      <w:r w:rsidRPr="003E12D9">
        <w:t>rd</w:t>
      </w:r>
      <w:r w:rsidR="00B67DD0">
        <w:t xml:space="preserve"> </w:t>
      </w:r>
      <w:r w:rsidR="00B67DD0" w:rsidRPr="00B67DD0">
        <w:rPr>
          <w:color w:val="FF0000"/>
        </w:rPr>
        <w:t>[6rd]</w:t>
      </w:r>
      <w:r w:rsidRPr="003E12D9">
        <w:t xml:space="preserve">, </w:t>
      </w:r>
      <w:proofErr w:type="spellStart"/>
      <w:r w:rsidRPr="003E12D9">
        <w:t>SRyes</w:t>
      </w:r>
      <w:proofErr w:type="spellEnd"/>
      <w:r w:rsidRPr="003E12D9">
        <w:t>) – Target takes 1d6</w:t>
      </w:r>
      <w:r w:rsidR="00B67DD0">
        <w:t>+2 STR penalty (</w:t>
      </w:r>
      <w:r w:rsidRPr="003E12D9">
        <w:t>FORT</w:t>
      </w:r>
      <w:r w:rsidR="00B67DD0">
        <w:t xml:space="preserve"> DC 13</w:t>
      </w:r>
      <w:r w:rsidRPr="003E12D9">
        <w:t xml:space="preserve"> half)</w:t>
      </w:r>
    </w:p>
    <w:p w:rsidR="002B2B43" w:rsidRPr="0095381D" w:rsidRDefault="002B2B43" w:rsidP="002B2B43">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Shield</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ab</w:t>
      </w:r>
      <w:r w:rsidR="00B67DD0">
        <w:rPr>
          <w:rFonts w:asciiTheme="minorHAnsi" w:hAnsiTheme="minorHAnsi" w:cs="Tahoma"/>
          <w:color w:val="000000"/>
          <w:sz w:val="22"/>
          <w:szCs w:val="22"/>
        </w:rPr>
        <w:t>juration[</w:t>
      </w:r>
      <w:proofErr w:type="gramEnd"/>
      <w:r w:rsidR="00B67DD0">
        <w:rPr>
          <w:rFonts w:asciiTheme="minorHAnsi" w:hAnsiTheme="minorHAnsi" w:cs="Tahoma"/>
          <w:color w:val="000000"/>
          <w:sz w:val="22"/>
          <w:szCs w:val="22"/>
        </w:rPr>
        <w:t>force], VS, personal, 5</w:t>
      </w:r>
      <w:r w:rsidRPr="0095381D">
        <w:rPr>
          <w:rFonts w:asciiTheme="minorHAnsi" w:hAnsiTheme="minorHAnsi" w:cs="Tahoma"/>
          <w:color w:val="000000"/>
          <w:sz w:val="22"/>
          <w:szCs w:val="22"/>
        </w:rPr>
        <w:t>min</w:t>
      </w:r>
      <w:r w:rsidR="00B67DD0">
        <w:rPr>
          <w:rFonts w:asciiTheme="minorHAnsi" w:hAnsiTheme="minorHAnsi" w:cs="Tahoma"/>
          <w:color w:val="000000"/>
          <w:sz w:val="22"/>
          <w:szCs w:val="22"/>
        </w:rPr>
        <w:t xml:space="preserve"> </w:t>
      </w:r>
      <w:r w:rsidR="00B67DD0" w:rsidRPr="00B67DD0">
        <w:rPr>
          <w:rFonts w:asciiTheme="minorHAnsi" w:hAnsiTheme="minorHAnsi" w:cs="Tahoma"/>
          <w:color w:val="FF0000"/>
          <w:sz w:val="22"/>
          <w:szCs w:val="22"/>
        </w:rPr>
        <w:t>[6min]</w:t>
      </w:r>
      <w:r w:rsidRPr="0095381D">
        <w:rPr>
          <w:rFonts w:asciiTheme="minorHAnsi" w:hAnsiTheme="minorHAnsi" w:cs="Tahoma"/>
          <w:color w:val="000000"/>
          <w:sz w:val="22"/>
          <w:szCs w:val="22"/>
        </w:rPr>
        <w:t>) – +4 force shield, blocks magic missiles</w:t>
      </w:r>
    </w:p>
    <w:p w:rsidR="002B2B43" w:rsidRPr="0095381D" w:rsidRDefault="002B2B43" w:rsidP="002B2B43">
      <w:pPr>
        <w:tabs>
          <w:tab w:val="left" w:pos="2685"/>
        </w:tabs>
        <w:spacing w:line="240" w:lineRule="auto"/>
        <w:ind w:left="180" w:hanging="180"/>
      </w:pPr>
      <w:r w:rsidRPr="0095381D">
        <w:rPr>
          <w:b/>
        </w:rPr>
        <w:t>Unseen Servant</w:t>
      </w:r>
      <w:r w:rsidRPr="0095381D">
        <w:t xml:space="preserve"> (</w:t>
      </w:r>
      <w:proofErr w:type="gramStart"/>
      <w:r w:rsidRPr="0095381D">
        <w:t>conjuration(</w:t>
      </w:r>
      <w:proofErr w:type="gramEnd"/>
      <w:r w:rsidRPr="0095381D">
        <w:t>creation), VSM,</w:t>
      </w:r>
      <w:r w:rsidR="00B67DD0">
        <w:t xml:space="preserve"> close, one invisible servant, 5</w:t>
      </w:r>
      <w:r w:rsidRPr="0095381D">
        <w:t>hr</w:t>
      </w:r>
      <w:r w:rsidR="00B67DD0">
        <w:t xml:space="preserve"> </w:t>
      </w:r>
      <w:r w:rsidR="00B67DD0" w:rsidRPr="00B67DD0">
        <w:rPr>
          <w:color w:val="FF0000"/>
        </w:rPr>
        <w:t>[6hr]</w:t>
      </w:r>
      <w:r w:rsidRPr="0095381D">
        <w:t>) – Gain servant with a STR of 2 and a base speed of 15ft.</w:t>
      </w:r>
    </w:p>
    <w:p w:rsidR="002B2B43" w:rsidRDefault="002B2B43" w:rsidP="00640750"/>
    <w:p w:rsidR="00C44A07" w:rsidRDefault="00C44A07" w:rsidP="00C44A07">
      <w:pPr>
        <w:pStyle w:val="Heading2"/>
      </w:pPr>
      <w:r>
        <w:t>Resource Management</w:t>
      </w:r>
    </w:p>
    <w:tbl>
      <w:tblPr>
        <w:tblStyle w:val="TableGrid"/>
        <w:tblW w:w="9504" w:type="dxa"/>
        <w:tblLook w:val="04A0" w:firstRow="1" w:lastRow="0" w:firstColumn="1" w:lastColumn="0" w:noHBand="0" w:noVBand="1"/>
      </w:tblPr>
      <w:tblGrid>
        <w:gridCol w:w="6984"/>
        <w:gridCol w:w="360"/>
        <w:gridCol w:w="360"/>
        <w:gridCol w:w="360"/>
        <w:gridCol w:w="360"/>
        <w:gridCol w:w="360"/>
        <w:gridCol w:w="360"/>
        <w:gridCol w:w="360"/>
      </w:tblGrid>
      <w:tr w:rsidR="00C44A07" w:rsidTr="00C44A07">
        <w:trPr>
          <w:gridAfter w:val="3"/>
          <w:wAfter w:w="1080" w:type="dxa"/>
        </w:trPr>
        <w:tc>
          <w:tcPr>
            <w:tcW w:w="6984" w:type="dxa"/>
          </w:tcPr>
          <w:p w:rsidR="00C44A07" w:rsidRDefault="00C44A07" w:rsidP="00640750">
            <w:r>
              <w:rPr>
                <w:color w:val="FF0000"/>
              </w:rPr>
              <w:t>[</w:t>
            </w:r>
            <w:r w:rsidRPr="00C44A07">
              <w:rPr>
                <w:color w:val="FF0000"/>
              </w:rPr>
              <w:t>3</w:t>
            </w:r>
            <w:r w:rsidRPr="00C44A07">
              <w:rPr>
                <w:color w:val="FF0000"/>
                <w:vertAlign w:val="superscript"/>
              </w:rPr>
              <w:t>rd</w:t>
            </w:r>
            <w:r w:rsidRPr="00C44A07">
              <w:rPr>
                <w:color w:val="FF0000"/>
              </w:rPr>
              <w:t xml:space="preserve"> level spells</w:t>
            </w:r>
            <w:r>
              <w:rPr>
                <w:color w:val="FF0000"/>
              </w:rPr>
              <w:t>]</w:t>
            </w:r>
          </w:p>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r>
      <w:tr w:rsidR="00C44A07" w:rsidTr="00C44A07">
        <w:tc>
          <w:tcPr>
            <w:tcW w:w="6984" w:type="dxa"/>
          </w:tcPr>
          <w:p w:rsidR="00C44A07" w:rsidRDefault="00C44A07" w:rsidP="00640750">
            <w:r>
              <w:t>2</w:t>
            </w:r>
            <w:r w:rsidRPr="00C44A07">
              <w:rPr>
                <w:vertAlign w:val="superscript"/>
              </w:rPr>
              <w:t>nd</w:t>
            </w:r>
            <w:r>
              <w:t xml:space="preserve"> level spells</w:t>
            </w:r>
          </w:p>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r>
      <w:tr w:rsidR="00C44A07" w:rsidTr="00C44A07">
        <w:tc>
          <w:tcPr>
            <w:tcW w:w="6984" w:type="dxa"/>
          </w:tcPr>
          <w:p w:rsidR="00C44A07" w:rsidRDefault="00C44A07" w:rsidP="00640750">
            <w:r>
              <w:t>1</w:t>
            </w:r>
            <w:r w:rsidRPr="00C44A07">
              <w:rPr>
                <w:vertAlign w:val="superscript"/>
              </w:rPr>
              <w:t>st</w:t>
            </w:r>
            <w:r>
              <w:t xml:space="preserve"> level spells</w:t>
            </w:r>
          </w:p>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c>
          <w:tcPr>
            <w:tcW w:w="360" w:type="dxa"/>
          </w:tcPr>
          <w:p w:rsidR="00C44A07" w:rsidRDefault="00C44A07" w:rsidP="00640750"/>
        </w:tc>
      </w:tr>
    </w:tbl>
    <w:p w:rsidR="00C44A07" w:rsidRDefault="00C44A07" w:rsidP="00640750"/>
    <w:p w:rsidR="00C44A07" w:rsidRDefault="00C44A07" w:rsidP="00422532">
      <w:pPr>
        <w:pStyle w:val="Heading2"/>
      </w:pPr>
      <w:r>
        <w:t>Important Feats</w:t>
      </w:r>
    </w:p>
    <w:p w:rsidR="00C44A07" w:rsidRDefault="00C44A07" w:rsidP="00422532">
      <w:pPr>
        <w:ind w:left="180" w:hanging="180"/>
      </w:pPr>
      <w:r w:rsidRPr="00422532">
        <w:rPr>
          <w:b/>
        </w:rPr>
        <w:t>Arcane Strike</w:t>
      </w:r>
      <w:r>
        <w:t xml:space="preserve"> – </w:t>
      </w:r>
      <w:r w:rsidR="00422532">
        <w:t>As a swift action, you can imbue your weapons with a bit of magic. They get a +2 bonus on damage rolls and count as magic for overcoming damage reduction and interacting with incorporeal creatures.</w:t>
      </w:r>
    </w:p>
    <w:p w:rsidR="00422532" w:rsidRDefault="00422532" w:rsidP="00422532">
      <w:pPr>
        <w:ind w:left="180" w:hanging="180"/>
      </w:pPr>
      <w:r w:rsidRPr="00422532">
        <w:rPr>
          <w:b/>
        </w:rPr>
        <w:t>Combat Reflexes</w:t>
      </w:r>
      <w:r>
        <w:t xml:space="preserve"> – You get a 2 extra attacks of opportunity per round and you can take attacks of opportunity even when flat-footed.</w:t>
      </w:r>
    </w:p>
    <w:p w:rsidR="00422532" w:rsidRDefault="00422532" w:rsidP="00640750"/>
    <w:p w:rsidR="00640750" w:rsidRDefault="00640750" w:rsidP="00640750">
      <w:r>
        <w:br w:type="page"/>
      </w:r>
    </w:p>
    <w:p w:rsidR="00880ECE" w:rsidRPr="00422532" w:rsidRDefault="00422532" w:rsidP="00422532">
      <w:pPr>
        <w:shd w:val="clear" w:color="auto" w:fill="000000" w:themeFill="text1"/>
        <w:spacing w:line="240" w:lineRule="auto"/>
        <w:ind w:left="180" w:hanging="180"/>
        <w:rPr>
          <w:b/>
        </w:rPr>
      </w:pPr>
      <w:r w:rsidRPr="00422532">
        <w:rPr>
          <w:b/>
        </w:rPr>
        <w:lastRenderedPageBreak/>
        <w:t>AAOG-SHAGGA (After eating a brain)</w:t>
      </w:r>
    </w:p>
    <w:p w:rsidR="00422532" w:rsidRDefault="00422532" w:rsidP="00422532">
      <w:pPr>
        <w:spacing w:line="240" w:lineRule="auto"/>
        <w:ind w:left="180" w:hanging="180"/>
      </w:pPr>
      <w:r>
        <w:t xml:space="preserve">Variant </w:t>
      </w:r>
      <w:proofErr w:type="spellStart"/>
      <w:r>
        <w:t>neh-thalggu</w:t>
      </w:r>
      <w:proofErr w:type="spellEnd"/>
    </w:p>
    <w:p w:rsidR="00422532" w:rsidRDefault="00422532" w:rsidP="00422532">
      <w:pPr>
        <w:spacing w:line="240" w:lineRule="auto"/>
        <w:ind w:left="180" w:hanging="180"/>
      </w:pPr>
      <w:r>
        <w:t>CE Large aberration</w:t>
      </w:r>
    </w:p>
    <w:p w:rsidR="00422532" w:rsidRDefault="00422532" w:rsidP="00422532">
      <w:pPr>
        <w:spacing w:line="240" w:lineRule="auto"/>
        <w:ind w:left="180" w:hanging="180"/>
      </w:pPr>
      <w:proofErr w:type="spellStart"/>
      <w:r w:rsidRPr="00422532">
        <w:rPr>
          <w:b/>
        </w:rPr>
        <w:t>Init</w:t>
      </w:r>
      <w:proofErr w:type="spellEnd"/>
      <w:r>
        <w:t xml:space="preserve"> +6; </w:t>
      </w:r>
      <w:r w:rsidRPr="00422532">
        <w:rPr>
          <w:b/>
        </w:rPr>
        <w:t>Senses</w:t>
      </w:r>
      <w:r>
        <w:t xml:space="preserve"> </w:t>
      </w:r>
      <w:proofErr w:type="spellStart"/>
      <w:r>
        <w:t>darkvision</w:t>
      </w:r>
      <w:proofErr w:type="spellEnd"/>
      <w:r>
        <w:t xml:space="preserve"> 60 ft.; Perception +13</w:t>
      </w:r>
    </w:p>
    <w:p w:rsidR="00422532" w:rsidRPr="00422532" w:rsidRDefault="00422532" w:rsidP="00422532">
      <w:pPr>
        <w:pBdr>
          <w:top w:val="single" w:sz="4" w:space="1" w:color="auto"/>
          <w:bottom w:val="single" w:sz="4" w:space="1" w:color="auto"/>
        </w:pBdr>
        <w:spacing w:line="240" w:lineRule="auto"/>
        <w:ind w:left="180" w:hanging="180"/>
        <w:rPr>
          <w:b/>
        </w:rPr>
      </w:pPr>
      <w:r w:rsidRPr="00422532">
        <w:rPr>
          <w:b/>
        </w:rPr>
        <w:t>DEFENSE</w:t>
      </w:r>
    </w:p>
    <w:p w:rsidR="00422532" w:rsidRDefault="00422532" w:rsidP="00422532">
      <w:pPr>
        <w:spacing w:line="240" w:lineRule="auto"/>
        <w:ind w:left="180" w:hanging="180"/>
      </w:pPr>
      <w:r w:rsidRPr="00422532">
        <w:rPr>
          <w:b/>
        </w:rPr>
        <w:t>AC</w:t>
      </w:r>
      <w:r>
        <w:t xml:space="preserve"> 19, touch 17, flat-footed 17 (+2 </w:t>
      </w:r>
      <w:proofErr w:type="spellStart"/>
      <w:r>
        <w:t>Dex</w:t>
      </w:r>
      <w:proofErr w:type="spellEnd"/>
      <w:r>
        <w:t>, +6 insight, +2 natural, -1 size)</w:t>
      </w:r>
    </w:p>
    <w:p w:rsidR="00422532" w:rsidRDefault="00422532" w:rsidP="00422532">
      <w:pPr>
        <w:spacing w:line="240" w:lineRule="auto"/>
        <w:ind w:left="180" w:hanging="180"/>
      </w:pPr>
      <w:proofErr w:type="spellStart"/>
      <w:proofErr w:type="gramStart"/>
      <w:r w:rsidRPr="00422532">
        <w:rPr>
          <w:b/>
        </w:rPr>
        <w:t>hp</w:t>
      </w:r>
      <w:proofErr w:type="spellEnd"/>
      <w:proofErr w:type="gramEnd"/>
      <w:r>
        <w:t xml:space="preserve"> 71 (8d8+35)</w:t>
      </w:r>
    </w:p>
    <w:p w:rsidR="00422532" w:rsidRDefault="00422532" w:rsidP="00422532">
      <w:pPr>
        <w:spacing w:line="240" w:lineRule="auto"/>
        <w:ind w:left="180" w:hanging="180"/>
      </w:pPr>
      <w:r w:rsidRPr="00422532">
        <w:rPr>
          <w:b/>
        </w:rPr>
        <w:t>Fort</w:t>
      </w:r>
      <w:r>
        <w:t xml:space="preserve"> +5, </w:t>
      </w:r>
      <w:r w:rsidRPr="00422532">
        <w:rPr>
          <w:b/>
        </w:rPr>
        <w:t>Ref</w:t>
      </w:r>
      <w:r>
        <w:t xml:space="preserve"> +3, </w:t>
      </w:r>
      <w:r w:rsidRPr="00422532">
        <w:rPr>
          <w:b/>
        </w:rPr>
        <w:t>Will</w:t>
      </w:r>
      <w:r>
        <w:t xml:space="preserve"> +9</w:t>
      </w:r>
    </w:p>
    <w:p w:rsidR="00422532" w:rsidRDefault="00422532" w:rsidP="00422532">
      <w:pPr>
        <w:spacing w:line="240" w:lineRule="auto"/>
        <w:ind w:left="180" w:hanging="180"/>
      </w:pPr>
      <w:r w:rsidRPr="00422532">
        <w:rPr>
          <w:b/>
        </w:rPr>
        <w:t>DR</w:t>
      </w:r>
      <w:r>
        <w:t xml:space="preserve"> 5/magic; </w:t>
      </w:r>
      <w:r w:rsidRPr="00422532">
        <w:rPr>
          <w:b/>
        </w:rPr>
        <w:t>Immune</w:t>
      </w:r>
      <w:r>
        <w:t xml:space="preserve"> confusion; </w:t>
      </w:r>
      <w:r w:rsidRPr="00422532">
        <w:rPr>
          <w:b/>
        </w:rPr>
        <w:t>SR</w:t>
      </w:r>
      <w:r>
        <w:t xml:space="preserve"> 18</w:t>
      </w:r>
    </w:p>
    <w:p w:rsidR="00422532" w:rsidRPr="00422532" w:rsidRDefault="00422532" w:rsidP="00422532">
      <w:pPr>
        <w:pBdr>
          <w:top w:val="single" w:sz="4" w:space="1" w:color="auto"/>
          <w:bottom w:val="single" w:sz="4" w:space="1" w:color="auto"/>
        </w:pBdr>
        <w:spacing w:line="240" w:lineRule="auto"/>
        <w:ind w:left="180" w:hanging="180"/>
        <w:rPr>
          <w:b/>
        </w:rPr>
      </w:pPr>
      <w:r w:rsidRPr="00422532">
        <w:rPr>
          <w:b/>
        </w:rPr>
        <w:t>OFFENSE</w:t>
      </w:r>
    </w:p>
    <w:p w:rsidR="00422532" w:rsidRDefault="00422532" w:rsidP="00422532">
      <w:pPr>
        <w:spacing w:line="240" w:lineRule="auto"/>
        <w:ind w:left="180" w:hanging="180"/>
      </w:pPr>
      <w:r w:rsidRPr="00422532">
        <w:rPr>
          <w:b/>
        </w:rPr>
        <w:t>Speed</w:t>
      </w:r>
      <w:r>
        <w:t xml:space="preserve"> 10 ft., fly 30 ft. (perfect)</w:t>
      </w:r>
    </w:p>
    <w:p w:rsidR="00422532" w:rsidRDefault="00422532" w:rsidP="00422532">
      <w:pPr>
        <w:spacing w:line="240" w:lineRule="auto"/>
        <w:ind w:left="180" w:hanging="180"/>
      </w:pPr>
      <w:r w:rsidRPr="00422532">
        <w:rPr>
          <w:b/>
        </w:rPr>
        <w:t>Melee</w:t>
      </w:r>
      <w:r>
        <w:t xml:space="preserve"> bite +10 (1d8+6 plus poison), 2 claws +10 (1d6+6)</w:t>
      </w:r>
    </w:p>
    <w:p w:rsidR="00422532" w:rsidRDefault="00422532" w:rsidP="00422532">
      <w:pPr>
        <w:spacing w:line="240" w:lineRule="auto"/>
        <w:ind w:left="180" w:hanging="180"/>
      </w:pPr>
      <w:r w:rsidRPr="00422532">
        <w:rPr>
          <w:b/>
        </w:rPr>
        <w:t>Space</w:t>
      </w:r>
      <w:r>
        <w:t xml:space="preserve"> 10 ft.; </w:t>
      </w:r>
      <w:r w:rsidRPr="00422532">
        <w:rPr>
          <w:b/>
        </w:rPr>
        <w:t>Reach</w:t>
      </w:r>
      <w:r>
        <w:t xml:space="preserve"> 5 ft.</w:t>
      </w:r>
    </w:p>
    <w:p w:rsidR="00422532" w:rsidRDefault="00422532" w:rsidP="00422532">
      <w:pPr>
        <w:spacing w:line="240" w:lineRule="auto"/>
        <w:ind w:left="180" w:hanging="180"/>
      </w:pPr>
      <w:r w:rsidRPr="00422532">
        <w:rPr>
          <w:b/>
        </w:rPr>
        <w:t>Special Attacks</w:t>
      </w:r>
      <w:r>
        <w:t xml:space="preserve"> rend (2 claws, 2d6+9)</w:t>
      </w:r>
    </w:p>
    <w:p w:rsidR="00422532" w:rsidRDefault="00422532" w:rsidP="00422532">
      <w:pPr>
        <w:spacing w:line="240" w:lineRule="auto"/>
        <w:ind w:left="180" w:hanging="180"/>
      </w:pPr>
      <w:r w:rsidRPr="00422532">
        <w:rPr>
          <w:b/>
        </w:rPr>
        <w:t>Sorcerer Spells Known</w:t>
      </w:r>
      <w:r>
        <w:t xml:space="preserve"> (CL 6</w:t>
      </w:r>
      <w:r w:rsidRPr="00422532">
        <w:rPr>
          <w:vertAlign w:val="superscript"/>
        </w:rPr>
        <w:t>th</w:t>
      </w:r>
      <w:r>
        <w:t>; concentration +14)</w:t>
      </w:r>
    </w:p>
    <w:p w:rsidR="00422532" w:rsidRDefault="00422532" w:rsidP="00422532">
      <w:pPr>
        <w:spacing w:line="240" w:lineRule="auto"/>
        <w:ind w:left="360" w:hanging="180"/>
      </w:pPr>
      <w:r>
        <w:t>3</w:t>
      </w:r>
      <w:r w:rsidRPr="00422532">
        <w:rPr>
          <w:vertAlign w:val="superscript"/>
        </w:rPr>
        <w:t>rd</w:t>
      </w:r>
      <w:r>
        <w:t xml:space="preserve"> (4/day) – </w:t>
      </w:r>
      <w:r w:rsidRPr="00422532">
        <w:rPr>
          <w:i/>
        </w:rPr>
        <w:t>dispel magic, slow</w:t>
      </w:r>
      <w:r>
        <w:t xml:space="preserve"> (DC 15)</w:t>
      </w:r>
    </w:p>
    <w:p w:rsidR="00422532" w:rsidRDefault="00422532" w:rsidP="00422532">
      <w:pPr>
        <w:spacing w:line="240" w:lineRule="auto"/>
        <w:ind w:left="360" w:hanging="180"/>
      </w:pPr>
      <w:r>
        <w:t>2</w:t>
      </w:r>
      <w:r w:rsidRPr="00422532">
        <w:rPr>
          <w:vertAlign w:val="superscript"/>
        </w:rPr>
        <w:t>nd</w:t>
      </w:r>
      <w:r>
        <w:t xml:space="preserve"> (7/day) – </w:t>
      </w:r>
      <w:r w:rsidRPr="00422532">
        <w:rPr>
          <w:i/>
        </w:rPr>
        <w:t>acid arrow, alter self, invisibility</w:t>
      </w:r>
    </w:p>
    <w:p w:rsidR="00422532" w:rsidRDefault="00422532" w:rsidP="00422532">
      <w:pPr>
        <w:spacing w:line="240" w:lineRule="auto"/>
        <w:ind w:left="360" w:hanging="180"/>
      </w:pPr>
      <w:r>
        <w:t>1</w:t>
      </w:r>
      <w:r w:rsidRPr="00422532">
        <w:rPr>
          <w:vertAlign w:val="superscript"/>
        </w:rPr>
        <w:t>st</w:t>
      </w:r>
      <w:r>
        <w:t xml:space="preserve"> (7/day) – </w:t>
      </w:r>
      <w:r w:rsidRPr="00422532">
        <w:rPr>
          <w:i/>
        </w:rPr>
        <w:t>grease</w:t>
      </w:r>
      <w:r>
        <w:t xml:space="preserve"> (DC 13), </w:t>
      </w:r>
      <w:r w:rsidRPr="00422532">
        <w:rPr>
          <w:i/>
        </w:rPr>
        <w:t>magic missile, ray of enfeeblement</w:t>
      </w:r>
      <w:r>
        <w:t xml:space="preserve"> (DC 13)</w:t>
      </w:r>
      <w:r w:rsidRPr="00422532">
        <w:rPr>
          <w:i/>
        </w:rPr>
        <w:t>,</w:t>
      </w:r>
      <w:r>
        <w:t xml:space="preserve"> </w:t>
      </w:r>
      <w:r w:rsidRPr="00422532">
        <w:rPr>
          <w:i/>
        </w:rPr>
        <w:t>shield, unseen servant</w:t>
      </w:r>
    </w:p>
    <w:p w:rsidR="00422532" w:rsidRDefault="00422532" w:rsidP="00422532">
      <w:pPr>
        <w:spacing w:line="240" w:lineRule="auto"/>
        <w:ind w:left="360" w:hanging="180"/>
      </w:pPr>
      <w:r>
        <w:t xml:space="preserve">0 (at-will) – </w:t>
      </w:r>
      <w:r w:rsidRPr="00422532">
        <w:rPr>
          <w:i/>
        </w:rPr>
        <w:t>acid splash, dancing lights, detect magic, mage hand, open/close</w:t>
      </w:r>
      <w:r>
        <w:t xml:space="preserve"> (DC 12)</w:t>
      </w:r>
      <w:r w:rsidRPr="00422532">
        <w:rPr>
          <w:i/>
        </w:rPr>
        <w:t>,</w:t>
      </w:r>
      <w:r>
        <w:t xml:space="preserve"> </w:t>
      </w:r>
      <w:r w:rsidRPr="00422532">
        <w:rPr>
          <w:i/>
        </w:rPr>
        <w:t>prestidigitation, read magic</w:t>
      </w:r>
    </w:p>
    <w:p w:rsidR="00422532" w:rsidRPr="00422532" w:rsidRDefault="00422532" w:rsidP="00422532">
      <w:pPr>
        <w:pBdr>
          <w:top w:val="single" w:sz="4" w:space="1" w:color="auto"/>
          <w:bottom w:val="single" w:sz="4" w:space="1" w:color="auto"/>
        </w:pBdr>
        <w:spacing w:line="240" w:lineRule="auto"/>
        <w:ind w:left="180" w:hanging="180"/>
        <w:rPr>
          <w:b/>
        </w:rPr>
      </w:pPr>
      <w:r w:rsidRPr="00422532">
        <w:rPr>
          <w:b/>
        </w:rPr>
        <w:t>STATISTICS</w:t>
      </w:r>
    </w:p>
    <w:p w:rsidR="00422532" w:rsidRDefault="00422532" w:rsidP="00422532">
      <w:pPr>
        <w:spacing w:line="240" w:lineRule="auto"/>
        <w:ind w:left="180" w:hanging="180"/>
      </w:pPr>
      <w:proofErr w:type="spellStart"/>
      <w:proofErr w:type="gramStart"/>
      <w:r w:rsidRPr="00422532">
        <w:rPr>
          <w:b/>
        </w:rPr>
        <w:t>Str</w:t>
      </w:r>
      <w:proofErr w:type="spellEnd"/>
      <w:proofErr w:type="gramEnd"/>
      <w:r>
        <w:t xml:space="preserve"> 22, </w:t>
      </w:r>
      <w:proofErr w:type="spellStart"/>
      <w:r w:rsidRPr="00422532">
        <w:rPr>
          <w:b/>
        </w:rPr>
        <w:t>Dex</w:t>
      </w:r>
      <w:proofErr w:type="spellEnd"/>
      <w:r>
        <w:t xml:space="preserve"> 14, </w:t>
      </w:r>
      <w:r w:rsidRPr="00422532">
        <w:rPr>
          <w:b/>
        </w:rPr>
        <w:t>Con</w:t>
      </w:r>
      <w:r>
        <w:t xml:space="preserve"> 19, </w:t>
      </w:r>
      <w:proofErr w:type="spellStart"/>
      <w:r w:rsidRPr="00422532">
        <w:rPr>
          <w:b/>
        </w:rPr>
        <w:t>Int</w:t>
      </w:r>
      <w:proofErr w:type="spellEnd"/>
      <w:r>
        <w:t xml:space="preserve"> 17, </w:t>
      </w:r>
      <w:proofErr w:type="spellStart"/>
      <w:r w:rsidRPr="00422532">
        <w:rPr>
          <w:b/>
        </w:rPr>
        <w:t>Wis</w:t>
      </w:r>
      <w:proofErr w:type="spellEnd"/>
      <w:r>
        <w:t xml:space="preserve"> 18, </w:t>
      </w:r>
      <w:r w:rsidRPr="00422532">
        <w:rPr>
          <w:b/>
        </w:rPr>
        <w:t>Cha</w:t>
      </w:r>
      <w:r>
        <w:t xml:space="preserve"> 15</w:t>
      </w:r>
    </w:p>
    <w:p w:rsidR="00422532" w:rsidRDefault="00422532" w:rsidP="00422532">
      <w:pPr>
        <w:spacing w:line="240" w:lineRule="auto"/>
        <w:ind w:left="180" w:hanging="180"/>
      </w:pPr>
      <w:r w:rsidRPr="00422532">
        <w:rPr>
          <w:b/>
        </w:rPr>
        <w:t xml:space="preserve">Base </w:t>
      </w:r>
      <w:proofErr w:type="spellStart"/>
      <w:r w:rsidRPr="00422532">
        <w:rPr>
          <w:b/>
        </w:rPr>
        <w:t>Atk</w:t>
      </w:r>
      <w:proofErr w:type="spellEnd"/>
      <w:r>
        <w:t xml:space="preserve"> +6; </w:t>
      </w:r>
      <w:r w:rsidRPr="00422532">
        <w:rPr>
          <w:b/>
        </w:rPr>
        <w:t>CMB</w:t>
      </w:r>
      <w:r>
        <w:t xml:space="preserve"> +11; </w:t>
      </w:r>
      <w:r w:rsidRPr="00422532">
        <w:rPr>
          <w:b/>
        </w:rPr>
        <w:t>CMD</w:t>
      </w:r>
      <w:r>
        <w:t xml:space="preserve"> 28 (can’t be tripped)</w:t>
      </w:r>
    </w:p>
    <w:p w:rsidR="00422532" w:rsidRDefault="00422532" w:rsidP="00422532">
      <w:pPr>
        <w:spacing w:line="240" w:lineRule="auto"/>
        <w:ind w:left="180" w:hanging="180"/>
      </w:pPr>
      <w:r w:rsidRPr="00422532">
        <w:rPr>
          <w:b/>
        </w:rPr>
        <w:t>Feats</w:t>
      </w:r>
      <w:r>
        <w:t xml:space="preserve"> Arcane Strike, Combat Reflexes, Eschew Materials, Improved Initiative, Toughness</w:t>
      </w:r>
    </w:p>
    <w:p w:rsidR="00422532" w:rsidRDefault="00422532" w:rsidP="00422532">
      <w:pPr>
        <w:spacing w:line="240" w:lineRule="auto"/>
        <w:ind w:left="180" w:hanging="180"/>
      </w:pPr>
      <w:r w:rsidRPr="00422532">
        <w:rPr>
          <w:b/>
        </w:rPr>
        <w:t>Skills</w:t>
      </w:r>
      <w:r>
        <w:t xml:space="preserve"> Fly +13, Knowledge (arcana, </w:t>
      </w:r>
      <w:proofErr w:type="spellStart"/>
      <w:r>
        <w:t>dungeoneering</w:t>
      </w:r>
      <w:proofErr w:type="spellEnd"/>
      <w:r>
        <w:t xml:space="preserve">, planes) +17, Perception +14, Sense Motive +6, </w:t>
      </w:r>
      <w:proofErr w:type="spellStart"/>
      <w:r>
        <w:t>Spellcraft</w:t>
      </w:r>
      <w:proofErr w:type="spellEnd"/>
      <w:r>
        <w:t xml:space="preserve"> +13, Stealth +8, </w:t>
      </w:r>
      <w:proofErr w:type="gramStart"/>
      <w:r>
        <w:t>Use Magic Device +9</w:t>
      </w:r>
      <w:proofErr w:type="gramEnd"/>
    </w:p>
    <w:p w:rsidR="00422532" w:rsidRDefault="00422532" w:rsidP="00422532">
      <w:pPr>
        <w:spacing w:line="240" w:lineRule="auto"/>
        <w:ind w:left="180" w:hanging="180"/>
      </w:pPr>
      <w:r w:rsidRPr="00422532">
        <w:rPr>
          <w:b/>
        </w:rPr>
        <w:t>Languages</w:t>
      </w:r>
      <w:r>
        <w:t xml:space="preserve"> Abyssal, </w:t>
      </w:r>
      <w:proofErr w:type="spellStart"/>
      <w:r>
        <w:t>Aklo</w:t>
      </w:r>
      <w:proofErr w:type="spellEnd"/>
      <w:r>
        <w:t xml:space="preserve">, Common, Draconic, </w:t>
      </w:r>
      <w:proofErr w:type="spellStart"/>
      <w:r>
        <w:t>Undercommon</w:t>
      </w:r>
      <w:proofErr w:type="spellEnd"/>
      <w:r>
        <w:t xml:space="preserve">; telepathy 100 </w:t>
      </w:r>
      <w:proofErr w:type="spellStart"/>
      <w:r>
        <w:t>ft</w:t>
      </w:r>
      <w:proofErr w:type="spellEnd"/>
    </w:p>
    <w:p w:rsidR="00422532" w:rsidRDefault="00422532" w:rsidP="00422532">
      <w:pPr>
        <w:spacing w:line="240" w:lineRule="auto"/>
        <w:ind w:left="180" w:hanging="180"/>
      </w:pPr>
      <w:r w:rsidRPr="00422532">
        <w:rPr>
          <w:b/>
        </w:rPr>
        <w:t xml:space="preserve">SQ </w:t>
      </w:r>
      <w:r>
        <w:t>brain collection, strange knowledge</w:t>
      </w:r>
    </w:p>
    <w:p w:rsidR="00422532" w:rsidRPr="00422532" w:rsidRDefault="00422532" w:rsidP="00422532">
      <w:pPr>
        <w:pBdr>
          <w:top w:val="single" w:sz="4" w:space="1" w:color="auto"/>
          <w:bottom w:val="single" w:sz="4" w:space="1" w:color="auto"/>
        </w:pBdr>
        <w:spacing w:line="240" w:lineRule="auto"/>
        <w:ind w:left="180" w:hanging="180"/>
        <w:rPr>
          <w:b/>
        </w:rPr>
      </w:pPr>
      <w:r w:rsidRPr="00422532">
        <w:rPr>
          <w:b/>
        </w:rPr>
        <w:t>SPECIAL ABILITIES</w:t>
      </w:r>
    </w:p>
    <w:p w:rsidR="00422532" w:rsidRPr="00880ECE" w:rsidRDefault="00422532" w:rsidP="00422532">
      <w:pPr>
        <w:spacing w:line="240" w:lineRule="auto"/>
        <w:ind w:left="180" w:hanging="180"/>
      </w:pPr>
      <w:r>
        <w:t xml:space="preserve">See </w:t>
      </w:r>
      <w:proofErr w:type="spellStart"/>
      <w:r>
        <w:t>pregen</w:t>
      </w:r>
      <w:proofErr w:type="spellEnd"/>
      <w:r>
        <w:t xml:space="preserve"> sheet.</w:t>
      </w:r>
    </w:p>
    <w:sectPr w:rsidR="00422532" w:rsidRPr="00880E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no Pro Smbd Display">
    <w:altName w:val="Arno Pro Smbd Display"/>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753"/>
    <w:rsid w:val="002B2B43"/>
    <w:rsid w:val="00403753"/>
    <w:rsid w:val="00422532"/>
    <w:rsid w:val="00436D05"/>
    <w:rsid w:val="00640750"/>
    <w:rsid w:val="006B4429"/>
    <w:rsid w:val="007C144F"/>
    <w:rsid w:val="00880ECE"/>
    <w:rsid w:val="00963239"/>
    <w:rsid w:val="00AA150E"/>
    <w:rsid w:val="00B51629"/>
    <w:rsid w:val="00B67DD0"/>
    <w:rsid w:val="00C44A07"/>
    <w:rsid w:val="00E05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3E3393-0F38-4046-85EF-EF2AB452F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753"/>
    <w:pPr>
      <w:spacing w:after="0"/>
    </w:pPr>
  </w:style>
  <w:style w:type="paragraph" w:styleId="Heading1">
    <w:name w:val="heading 1"/>
    <w:basedOn w:val="Normal"/>
    <w:next w:val="Normal"/>
    <w:link w:val="Heading1Char"/>
    <w:uiPriority w:val="9"/>
    <w:qFormat/>
    <w:rsid w:val="00403753"/>
    <w:pPr>
      <w:keepNext/>
      <w:keepLines/>
      <w:jc w:val="center"/>
      <w:outlineLvl w:val="0"/>
    </w:pPr>
    <w:rPr>
      <w:rFonts w:asciiTheme="majorHAnsi" w:eastAsiaTheme="majorEastAsia" w:hAnsiTheme="majorHAnsi" w:cstheme="majorBidi"/>
      <w:b/>
      <w:sz w:val="36"/>
      <w:szCs w:val="36"/>
    </w:rPr>
  </w:style>
  <w:style w:type="paragraph" w:styleId="Heading2">
    <w:name w:val="heading 2"/>
    <w:basedOn w:val="Normal"/>
    <w:next w:val="Normal"/>
    <w:link w:val="Heading2Char"/>
    <w:uiPriority w:val="9"/>
    <w:unhideWhenUsed/>
    <w:qFormat/>
    <w:rsid w:val="00AA150E"/>
    <w:pPr>
      <w:spacing w:line="240" w:lineRule="auto"/>
      <w:jc w:val="center"/>
      <w:outlineLvl w:val="1"/>
    </w:pPr>
    <w:rPr>
      <w:b/>
      <w:sz w:val="28"/>
      <w:szCs w:val="28"/>
      <w:u w:val="single"/>
    </w:rPr>
  </w:style>
  <w:style w:type="paragraph" w:styleId="Heading3">
    <w:name w:val="heading 3"/>
    <w:basedOn w:val="Normal"/>
    <w:link w:val="Heading3Char"/>
    <w:uiPriority w:val="9"/>
    <w:qFormat/>
    <w:rsid w:val="00B51629"/>
    <w:pPr>
      <w:outlineLvl w:val="2"/>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1629"/>
    <w:rPr>
      <w:b/>
      <w:u w:val="single"/>
    </w:rPr>
  </w:style>
  <w:style w:type="character" w:customStyle="1" w:styleId="Heading1Char">
    <w:name w:val="Heading 1 Char"/>
    <w:basedOn w:val="DefaultParagraphFont"/>
    <w:link w:val="Heading1"/>
    <w:uiPriority w:val="9"/>
    <w:rsid w:val="00403753"/>
    <w:rPr>
      <w:rFonts w:asciiTheme="majorHAnsi" w:eastAsiaTheme="majorEastAsia" w:hAnsiTheme="majorHAnsi" w:cstheme="majorBidi"/>
      <w:b/>
      <w:sz w:val="36"/>
      <w:szCs w:val="36"/>
    </w:rPr>
  </w:style>
  <w:style w:type="character" w:customStyle="1" w:styleId="Heading2Char">
    <w:name w:val="Heading 2 Char"/>
    <w:basedOn w:val="DefaultParagraphFont"/>
    <w:link w:val="Heading2"/>
    <w:uiPriority w:val="9"/>
    <w:rsid w:val="00AA150E"/>
    <w:rPr>
      <w:b/>
      <w:sz w:val="28"/>
      <w:szCs w:val="28"/>
      <w:u w:val="single"/>
    </w:rPr>
  </w:style>
  <w:style w:type="table" w:styleId="TableGrid">
    <w:name w:val="Table Grid"/>
    <w:basedOn w:val="TableNormal"/>
    <w:uiPriority w:val="39"/>
    <w:rsid w:val="00AA15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A150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150E"/>
    <w:rPr>
      <w:rFonts w:ascii="Segoe UI" w:hAnsi="Segoe UI" w:cs="Segoe UI"/>
      <w:sz w:val="18"/>
      <w:szCs w:val="18"/>
    </w:rPr>
  </w:style>
  <w:style w:type="paragraph" w:customStyle="1" w:styleId="Default">
    <w:name w:val="Default"/>
    <w:rsid w:val="002B2B43"/>
    <w:pPr>
      <w:autoSpaceDE w:val="0"/>
      <w:autoSpaceDN w:val="0"/>
      <w:adjustRightInd w:val="0"/>
      <w:spacing w:after="0" w:line="240" w:lineRule="auto"/>
    </w:pPr>
    <w:rPr>
      <w:rFonts w:ascii="Arno Pro Smbd Display" w:hAnsi="Arno Pro Smbd Display" w:cs="Arno Pro Smbd Display"/>
      <w:color w:val="000000"/>
      <w:sz w:val="24"/>
      <w:szCs w:val="24"/>
    </w:rPr>
  </w:style>
  <w:style w:type="paragraph" w:customStyle="1" w:styleId="stat-block-1">
    <w:name w:val="stat-block-1"/>
    <w:basedOn w:val="Normal"/>
    <w:rsid w:val="002B2B4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3E5722-1C8B-48FD-AF40-9DCFEFAAA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Pages>
  <Words>548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3</cp:revision>
  <dcterms:created xsi:type="dcterms:W3CDTF">2016-05-25T02:59:00Z</dcterms:created>
  <dcterms:modified xsi:type="dcterms:W3CDTF">2016-05-25T04:42:00Z</dcterms:modified>
</cp:coreProperties>
</file>